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320" w:lineRule="atLeast"/>
        <w:jc w:val="both"/>
        <w:rPr>
          <w:rFonts w:hint="eastAsia" w:asciiTheme="minorHAnsi" w:hAnsiTheme="minorHAnsi" w:eastAsiaTheme="minorEastAsia" w:cstheme="minorBidi"/>
          <w:b/>
          <w:bCs/>
          <w:kern w:val="2"/>
          <w:sz w:val="28"/>
          <w:szCs w:val="32"/>
          <w:lang w:val="en-US" w:eastAsia="zh-CN" w:bidi="ar-SA"/>
        </w:rPr>
      </w:pPr>
      <w:r>
        <w:rPr>
          <w:rFonts w:hint="eastAsia" w:asciiTheme="minorHAnsi" w:hAnsiTheme="minorHAnsi" w:eastAsiaTheme="minorEastAsia" w:cstheme="minorBidi"/>
          <w:b/>
          <w:bCs/>
          <w:kern w:val="2"/>
          <w:sz w:val="28"/>
          <w:szCs w:val="32"/>
          <w:lang w:val="en-US" w:eastAsia="zh-CN" w:bidi="ar-SA"/>
        </w:rPr>
        <w:t>附件</w:t>
      </w:r>
      <w:bookmarkStart w:id="1" w:name="_GoBack"/>
      <w:bookmarkEnd w:id="1"/>
      <w:r>
        <w:rPr>
          <w:rFonts w:hint="eastAsia" w:asciiTheme="minorHAnsi" w:hAnsiTheme="minorHAnsi" w:eastAsiaTheme="minorEastAsia" w:cstheme="minorBidi"/>
          <w:b/>
          <w:bCs/>
          <w:kern w:val="2"/>
          <w:sz w:val="28"/>
          <w:szCs w:val="32"/>
          <w:lang w:val="en-US" w:eastAsia="zh-CN" w:bidi="ar-SA"/>
        </w:rPr>
        <w:t>2：</w:t>
      </w:r>
      <w:r>
        <w:rPr>
          <w:rFonts w:hint="eastAsia" w:asciiTheme="minorHAnsi" w:hAnsiTheme="minorHAnsi" w:eastAsiaTheme="minorEastAsia" w:cstheme="minorBidi"/>
          <w:b/>
          <w:bCs/>
          <w:kern w:val="2"/>
          <w:sz w:val="28"/>
          <w:szCs w:val="32"/>
          <w:lang w:val="en-US" w:eastAsia="zh-CN" w:bidi="ar-SA"/>
        </w:rPr>
        <w:t>华南理工大学科学计算公共服务平台</w:t>
      </w:r>
      <w:bookmarkStart w:id="0" w:name="_Hlk153876819"/>
      <w:r>
        <w:rPr>
          <w:rFonts w:hint="eastAsia" w:asciiTheme="minorHAnsi" w:hAnsiTheme="minorHAnsi" w:eastAsiaTheme="minorEastAsia" w:cstheme="minorBidi"/>
          <w:b/>
          <w:bCs/>
          <w:kern w:val="2"/>
          <w:sz w:val="28"/>
          <w:szCs w:val="32"/>
          <w:lang w:val="en-US" w:eastAsia="zh-CN" w:bidi="ar-SA"/>
        </w:rPr>
        <w:t>试用用户申请表</w:t>
      </w:r>
      <w:bookmarkEnd w:id="0"/>
    </w:p>
    <w:p>
      <w:pPr>
        <w:pStyle w:val="3"/>
        <w:snapToGrid w:val="0"/>
        <w:spacing w:line="320" w:lineRule="atLeast"/>
        <w:jc w:val="center"/>
        <w:rPr>
          <w:rFonts w:ascii="宋体" w:hAnsi="宋体" w:eastAsia="宋体"/>
          <w:sz w:val="24"/>
          <w:szCs w:val="24"/>
        </w:rPr>
      </w:pPr>
      <w:r>
        <w:rPr>
          <w:rFonts w:hint="eastAsia" w:ascii="宋体" w:hAnsi="宋体" w:eastAsia="宋体"/>
          <w:sz w:val="24"/>
          <w:szCs w:val="24"/>
        </w:rPr>
        <w:t>用户申请注意事项（需认真阅读）</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用户在使用过程中遇到软、硬件方面的问题时，应向管理员反馈以帮助完善平台服务；</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用户须自行备份重要的数据及相关文件，对于不可抗力因素造成数据文件的丢失，平台不承担任何责任；</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用户在使用平台的过程中，应自觉遵守平台的相关管理办法，维护平台的计算环境，禁止主观破坏平台计算环境的行为；</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用户须妥善保管账号，不得外借，不得用于与申请内容无关的事宜；</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用户在申请账号前，请仔细阅读平台的相关管理办法，在使用平台的过程中严格遵守相关规章制度；</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每个帐号需有一个团队负责人（下称“负责人”），成员帐号挂在团队负责人帐号下，用户在申请负责人账号时，可同时按需申请成员账号（至多5个成员账户）。负责人需对成员账户的管理和使用安全负全责，负责人账户和成员账户在平台内产生的所有费用统一结算在负责人账号下，并由负责人账号负责缴纳费用（试运行期间暂不收费）；</w:t>
      </w:r>
      <w:r>
        <w:rPr>
          <w:rFonts w:ascii="宋体" w:hAnsi="宋体" w:eastAsia="宋体"/>
          <w:szCs w:val="21"/>
        </w:rPr>
        <w:t xml:space="preserve"> </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hint="eastAsia" w:ascii="宋体" w:hAnsi="宋体" w:eastAsia="宋体"/>
          <w:szCs w:val="21"/>
        </w:rPr>
        <w:t>用户不再使用平台时，应及时结算费用并注销账号。否则，在此期间因账号引起的所有问题，由用户负全责；</w:t>
      </w:r>
    </w:p>
    <w:p>
      <w:pPr>
        <w:pStyle w:val="10"/>
        <w:numPr>
          <w:ilvl w:val="0"/>
          <w:numId w:val="1"/>
        </w:numPr>
        <w:adjustRightInd w:val="0"/>
        <w:snapToGrid w:val="0"/>
        <w:spacing w:line="320" w:lineRule="atLeast"/>
        <w:ind w:left="1" w:firstLine="245" w:firstLineChars="117"/>
        <w:jc w:val="left"/>
        <w:rPr>
          <w:rFonts w:ascii="宋体" w:hAnsi="宋体" w:eastAsia="宋体"/>
          <w:szCs w:val="21"/>
        </w:rPr>
      </w:pPr>
      <w:r>
        <w:rPr>
          <w:rFonts w:ascii="宋体" w:hAnsi="宋体" w:eastAsia="宋体"/>
          <w:szCs w:val="21"/>
        </w:rPr>
        <w:t>对于违规</w:t>
      </w:r>
      <w:r>
        <w:rPr>
          <w:rFonts w:hint="eastAsia" w:ascii="宋体" w:hAnsi="宋体" w:eastAsia="宋体"/>
          <w:szCs w:val="21"/>
        </w:rPr>
        <w:t>用</w:t>
      </w:r>
      <w:r>
        <w:rPr>
          <w:rFonts w:ascii="宋体" w:hAnsi="宋体" w:eastAsia="宋体"/>
          <w:szCs w:val="21"/>
        </w:rPr>
        <w:t>户，</w:t>
      </w:r>
      <w:r>
        <w:rPr>
          <w:rFonts w:hint="eastAsia" w:ascii="宋体" w:hAnsi="宋体" w:eastAsia="宋体"/>
          <w:szCs w:val="21"/>
        </w:rPr>
        <w:t>平台</w:t>
      </w:r>
      <w:r>
        <w:rPr>
          <w:rFonts w:ascii="宋体" w:hAnsi="宋体" w:eastAsia="宋体"/>
          <w:szCs w:val="21"/>
        </w:rPr>
        <w:t>保留随时终止</w:t>
      </w:r>
      <w:r>
        <w:rPr>
          <w:rFonts w:hint="eastAsia" w:ascii="宋体" w:hAnsi="宋体" w:eastAsia="宋体"/>
          <w:szCs w:val="21"/>
        </w:rPr>
        <w:t>帐号（含注销帐号和清空数据等）权力，并将该用户的违规</w:t>
      </w:r>
      <w:r>
        <w:rPr>
          <w:rFonts w:ascii="宋体" w:hAnsi="宋体" w:eastAsia="宋体"/>
          <w:szCs w:val="21"/>
        </w:rPr>
        <w:t>行为</w:t>
      </w:r>
      <w:r>
        <w:rPr>
          <w:rFonts w:hint="eastAsia" w:ascii="宋体" w:hAnsi="宋体" w:eastAsia="宋体"/>
          <w:szCs w:val="21"/>
        </w:rPr>
        <w:t>上报给</w:t>
      </w:r>
      <w:r>
        <w:rPr>
          <w:rFonts w:ascii="宋体" w:hAnsi="宋体" w:eastAsia="宋体"/>
          <w:szCs w:val="21"/>
        </w:rPr>
        <w:t>相关部门。</w:t>
      </w:r>
    </w:p>
    <w:p>
      <w:pPr>
        <w:snapToGrid w:val="0"/>
        <w:spacing w:line="320" w:lineRule="atLeast"/>
        <w:rPr>
          <w:rFonts w:ascii="宋体" w:hAnsi="宋体" w:eastAsia="宋体"/>
          <w:sz w:val="18"/>
          <w:szCs w:val="20"/>
        </w:rPr>
      </w:pPr>
    </w:p>
    <w:p>
      <w:pPr>
        <w:pStyle w:val="3"/>
        <w:snapToGrid w:val="0"/>
        <w:spacing w:line="320" w:lineRule="atLeast"/>
        <w:jc w:val="center"/>
        <w:rPr>
          <w:rFonts w:ascii="宋体" w:hAnsi="宋体" w:eastAsia="宋体"/>
          <w:sz w:val="24"/>
          <w:szCs w:val="24"/>
        </w:rPr>
      </w:pPr>
      <w:r>
        <w:rPr>
          <w:rFonts w:hint="eastAsia" w:ascii="宋体" w:hAnsi="宋体" w:eastAsia="宋体"/>
          <w:sz w:val="24"/>
          <w:szCs w:val="24"/>
        </w:rPr>
        <w:t>试用用户申请表</w:t>
      </w:r>
    </w:p>
    <w:tbl>
      <w:tblPr>
        <w:tblStyle w:val="6"/>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993"/>
        <w:gridCol w:w="1561"/>
        <w:gridCol w:w="990"/>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负责人</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成员一</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工号/学号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69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96" w:type="dxa"/>
            <w:vMerge w:val="restart"/>
            <w:tcBorders>
              <w:top w:val="single" w:color="auto" w:sz="4" w:space="0"/>
              <w:left w:val="single" w:color="auto" w:sz="4" w:space="0"/>
              <w:right w:val="single" w:color="auto" w:sz="4" w:space="0"/>
            </w:tcBorders>
            <w:vAlign w:val="center"/>
          </w:tcPr>
          <w:p>
            <w:pPr>
              <w:widowControl/>
              <w:snapToGrid w:val="0"/>
              <w:spacing w:line="320" w:lineRule="atLeast"/>
              <w:jc w:val="center"/>
              <w:rPr>
                <w:rFonts w:ascii="宋体" w:hAnsi="宋体" w:eastAsia="宋体"/>
                <w:sz w:val="18"/>
                <w:szCs w:val="18"/>
              </w:rPr>
            </w:pPr>
            <w:r>
              <w:rPr>
                <w:rFonts w:hint="eastAsia" w:ascii="宋体" w:hAnsi="宋体" w:eastAsia="宋体"/>
                <w:sz w:val="18"/>
                <w:szCs w:val="18"/>
              </w:rPr>
              <w:t>成员二</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96" w:type="dxa"/>
            <w:vMerge w:val="continue"/>
            <w:tcBorders>
              <w:left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工号/学号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696" w:type="dxa"/>
            <w:vMerge w:val="continue"/>
            <w:tcBorders>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96" w:type="dxa"/>
            <w:vMerge w:val="restart"/>
            <w:tcBorders>
              <w:left w:val="single" w:color="auto" w:sz="4" w:space="0"/>
              <w:right w:val="single" w:color="auto" w:sz="4" w:space="0"/>
            </w:tcBorders>
            <w:vAlign w:val="center"/>
          </w:tcPr>
          <w:p>
            <w:pPr>
              <w:widowControl/>
              <w:snapToGrid w:val="0"/>
              <w:spacing w:line="320" w:lineRule="atLeast"/>
              <w:jc w:val="center"/>
              <w:rPr>
                <w:rFonts w:ascii="宋体" w:hAnsi="宋体" w:eastAsia="宋体"/>
                <w:sz w:val="18"/>
                <w:szCs w:val="18"/>
              </w:rPr>
            </w:pPr>
            <w:r>
              <w:rPr>
                <w:rFonts w:hint="eastAsia" w:ascii="宋体" w:hAnsi="宋体" w:eastAsia="宋体"/>
                <w:sz w:val="18"/>
                <w:szCs w:val="18"/>
              </w:rPr>
              <w:t>成员三</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696" w:type="dxa"/>
            <w:vMerge w:val="continue"/>
            <w:tcBorders>
              <w:left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工号/学号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96" w:type="dxa"/>
            <w:vMerge w:val="continue"/>
            <w:tcBorders>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696" w:type="dxa"/>
            <w:vMerge w:val="restart"/>
            <w:tcBorders>
              <w:left w:val="single" w:color="auto" w:sz="4" w:space="0"/>
              <w:right w:val="single" w:color="auto" w:sz="4" w:space="0"/>
            </w:tcBorders>
            <w:vAlign w:val="center"/>
          </w:tcPr>
          <w:p>
            <w:pPr>
              <w:widowControl/>
              <w:snapToGrid w:val="0"/>
              <w:spacing w:line="320" w:lineRule="atLeast"/>
              <w:jc w:val="center"/>
              <w:rPr>
                <w:rFonts w:ascii="宋体" w:hAnsi="宋体" w:eastAsia="宋体"/>
                <w:sz w:val="18"/>
                <w:szCs w:val="18"/>
              </w:rPr>
            </w:pPr>
            <w:r>
              <w:rPr>
                <w:rFonts w:hint="eastAsia" w:ascii="宋体" w:hAnsi="宋体" w:eastAsia="宋体"/>
                <w:sz w:val="18"/>
                <w:szCs w:val="18"/>
              </w:rPr>
              <w:t>成员四</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96" w:type="dxa"/>
            <w:vMerge w:val="continue"/>
            <w:tcBorders>
              <w:left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工号/学号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696" w:type="dxa"/>
            <w:vMerge w:val="continue"/>
            <w:tcBorders>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696" w:type="dxa"/>
            <w:vMerge w:val="restart"/>
            <w:tcBorders>
              <w:left w:val="single" w:color="auto" w:sz="4" w:space="0"/>
              <w:right w:val="single" w:color="auto" w:sz="4" w:space="0"/>
            </w:tcBorders>
            <w:vAlign w:val="center"/>
          </w:tcPr>
          <w:p>
            <w:pPr>
              <w:widowControl/>
              <w:snapToGrid w:val="0"/>
              <w:spacing w:line="320" w:lineRule="atLeast"/>
              <w:jc w:val="center"/>
              <w:rPr>
                <w:rFonts w:ascii="宋体" w:hAnsi="宋体" w:eastAsia="宋体"/>
                <w:sz w:val="18"/>
                <w:szCs w:val="18"/>
              </w:rPr>
            </w:pPr>
            <w:r>
              <w:rPr>
                <w:rFonts w:hint="eastAsia" w:ascii="宋体" w:hAnsi="宋体" w:eastAsia="宋体"/>
                <w:sz w:val="18"/>
                <w:szCs w:val="18"/>
              </w:rPr>
              <w:t>成员五</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姓    名</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所属院系</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696" w:type="dxa"/>
            <w:vMerge w:val="continue"/>
            <w:tcBorders>
              <w:left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联系电话</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工号/学号</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96" w:type="dxa"/>
            <w:vMerge w:val="continue"/>
            <w:tcBorders>
              <w:left w:val="single" w:color="auto" w:sz="4" w:space="0"/>
              <w:bottom w:val="single" w:color="auto" w:sz="4" w:space="0"/>
              <w:right w:val="single" w:color="auto" w:sz="4" w:space="0"/>
            </w:tcBorders>
            <w:vAlign w:val="center"/>
          </w:tcPr>
          <w:p>
            <w:pPr>
              <w:widowControl/>
              <w:snapToGrid w:val="0"/>
              <w:spacing w:line="320" w:lineRule="atLeast"/>
              <w:jc w:val="left"/>
              <w:rPr>
                <w:rFonts w:ascii="宋体" w:hAnsi="宋体" w:eastAsia="宋体"/>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left"/>
              <w:rPr>
                <w:rFonts w:ascii="宋体" w:hAnsi="宋体" w:eastAsia="宋体"/>
                <w:sz w:val="18"/>
                <w:szCs w:val="18"/>
              </w:rPr>
            </w:pPr>
            <w:r>
              <w:rPr>
                <w:rFonts w:hint="eastAsia" w:ascii="宋体" w:hAnsi="宋体" w:eastAsia="宋体"/>
                <w:sz w:val="18"/>
                <w:szCs w:val="18"/>
              </w:rPr>
              <w:t>电子邮箱</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500"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支撑项目信息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9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项目名称和编号：</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169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项目简介：</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96"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宋体" w:hAnsi="宋体" w:eastAsia="宋体"/>
                <w:sz w:val="18"/>
                <w:szCs w:val="18"/>
              </w:rPr>
            </w:pPr>
            <w:r>
              <w:rPr>
                <w:rFonts w:hint="eastAsia" w:ascii="宋体" w:hAnsi="宋体" w:eastAsia="宋体"/>
                <w:sz w:val="18"/>
                <w:szCs w:val="18"/>
              </w:rPr>
              <w:t>应用（计算）软件需求：</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atLeast"/>
              <w:rPr>
                <w:rFonts w:ascii="宋体" w:hAnsi="宋体" w:eastAsia="宋体"/>
                <w:sz w:val="18"/>
                <w:szCs w:val="18"/>
              </w:rPr>
            </w:pPr>
            <w:r>
              <w:rPr>
                <w:rFonts w:ascii="宋体" w:hAnsi="宋体" w:eastAsia="宋体"/>
                <w:sz w:val="18"/>
                <w:szCs w:val="18"/>
              </w:rPr>
              <w:t>…</w:t>
            </w:r>
            <w:r>
              <w:rPr>
                <w:rFonts w:hint="eastAsia" w:ascii="宋体" w:hAnsi="宋体" w:eastAsia="宋体"/>
                <w:sz w:val="18"/>
                <w:szCs w:val="18"/>
              </w:rPr>
              <w:t>按通知中“附表</w:t>
            </w:r>
            <w:r>
              <w:rPr>
                <w:rFonts w:ascii="宋体" w:hAnsi="宋体" w:eastAsia="宋体"/>
                <w:sz w:val="18"/>
                <w:szCs w:val="18"/>
              </w:rPr>
              <w:t>”</w:t>
            </w:r>
            <w:r>
              <w:rPr>
                <w:rFonts w:hint="eastAsia" w:ascii="宋体" w:hAnsi="宋体" w:eastAsia="宋体"/>
                <w:sz w:val="18"/>
                <w:szCs w:val="18"/>
              </w:rPr>
              <w:t>列表查找填写</w:t>
            </w:r>
            <w:r>
              <w:rPr>
                <w:rFonts w:ascii="宋体" w:hAnsi="宋体" w:eastAsia="宋体"/>
                <w:sz w:val="18"/>
                <w:szCs w:val="18"/>
              </w:rPr>
              <w:t>…</w:t>
            </w:r>
          </w:p>
          <w:p>
            <w:pPr>
              <w:snapToGrid w:val="0"/>
              <w:spacing w:line="320" w:lineRule="atLeast"/>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42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atLeast"/>
              <w:rPr>
                <w:rFonts w:ascii="宋体" w:hAnsi="宋体" w:eastAsia="宋体"/>
                <w:sz w:val="18"/>
                <w:szCs w:val="18"/>
              </w:rPr>
            </w:pPr>
            <w:r>
              <w:rPr>
                <w:rFonts w:hint="eastAsia" w:ascii="宋体" w:hAnsi="宋体" w:eastAsia="宋体"/>
                <w:sz w:val="18"/>
                <w:szCs w:val="18"/>
              </w:rPr>
              <w:t>申请人 签字 ：</w:t>
            </w:r>
          </w:p>
          <w:p>
            <w:pPr>
              <w:autoSpaceDE w:val="0"/>
              <w:autoSpaceDN w:val="0"/>
              <w:adjustRightInd w:val="0"/>
              <w:snapToGrid w:val="0"/>
              <w:spacing w:line="320" w:lineRule="atLeast"/>
              <w:rPr>
                <w:rFonts w:ascii="宋体" w:hAnsi="宋体" w:eastAsia="宋体"/>
                <w:sz w:val="18"/>
                <w:szCs w:val="18"/>
              </w:rPr>
            </w:pPr>
          </w:p>
          <w:p>
            <w:pPr>
              <w:autoSpaceDE w:val="0"/>
              <w:autoSpaceDN w:val="0"/>
              <w:adjustRightInd w:val="0"/>
              <w:snapToGrid w:val="0"/>
              <w:spacing w:line="320" w:lineRule="atLeast"/>
              <w:rPr>
                <w:rFonts w:ascii="宋体" w:hAnsi="宋体" w:eastAsia="宋体"/>
                <w:sz w:val="18"/>
                <w:szCs w:val="18"/>
              </w:rPr>
            </w:pPr>
          </w:p>
          <w:p>
            <w:pPr>
              <w:autoSpaceDE w:val="0"/>
              <w:autoSpaceDN w:val="0"/>
              <w:adjustRightInd w:val="0"/>
              <w:snapToGrid w:val="0"/>
              <w:spacing w:line="320" w:lineRule="atLeast"/>
              <w:rPr>
                <w:rFonts w:ascii="宋体" w:hAnsi="宋体" w:eastAsia="宋体"/>
                <w:sz w:val="18"/>
                <w:szCs w:val="18"/>
              </w:rPr>
            </w:pPr>
          </w:p>
          <w:p>
            <w:pPr>
              <w:autoSpaceDE w:val="0"/>
              <w:autoSpaceDN w:val="0"/>
              <w:adjustRightInd w:val="0"/>
              <w:snapToGrid w:val="0"/>
              <w:spacing w:line="320" w:lineRule="atLeast"/>
              <w:ind w:firstLine="810" w:firstLineChars="450"/>
              <w:jc w:val="right"/>
              <w:rPr>
                <w:rFonts w:ascii="宋体" w:hAnsi="宋体" w:eastAsia="宋体"/>
                <w:sz w:val="18"/>
                <w:szCs w:val="18"/>
              </w:rPr>
            </w:pPr>
            <w:r>
              <w:rPr>
                <w:rFonts w:hint="eastAsia" w:ascii="宋体" w:hAnsi="宋体" w:eastAsia="宋体"/>
                <w:sz w:val="18"/>
                <w:szCs w:val="18"/>
              </w:rPr>
              <w:t xml:space="preserve">年 </w:t>
            </w:r>
            <w:r>
              <w:rPr>
                <w:rFonts w:ascii="宋体" w:hAnsi="宋体" w:eastAsia="宋体"/>
                <w:sz w:val="18"/>
                <w:szCs w:val="18"/>
              </w:rPr>
              <w:t xml:space="preserve">  </w:t>
            </w:r>
            <w:r>
              <w:rPr>
                <w:rFonts w:hint="eastAsia" w:ascii="宋体" w:hAnsi="宋体" w:eastAsia="宋体"/>
                <w:sz w:val="18"/>
                <w:szCs w:val="18"/>
              </w:rPr>
              <w:t xml:space="preserve"> 月   日</w:t>
            </w:r>
          </w:p>
        </w:tc>
        <w:tc>
          <w:tcPr>
            <w:tcW w:w="425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20" w:lineRule="atLeast"/>
              <w:rPr>
                <w:rFonts w:ascii="宋体" w:hAnsi="宋体" w:eastAsia="宋体"/>
                <w:sz w:val="18"/>
                <w:szCs w:val="18"/>
              </w:rPr>
            </w:pPr>
            <w:r>
              <w:rPr>
                <w:rFonts w:hint="eastAsia" w:ascii="宋体" w:hAnsi="宋体" w:eastAsia="宋体"/>
                <w:sz w:val="18"/>
                <w:szCs w:val="18"/>
              </w:rPr>
              <w:t>项目负责人 签字 ：</w:t>
            </w:r>
          </w:p>
          <w:p>
            <w:pPr>
              <w:autoSpaceDE w:val="0"/>
              <w:autoSpaceDN w:val="0"/>
              <w:adjustRightInd w:val="0"/>
              <w:snapToGrid w:val="0"/>
              <w:spacing w:line="320" w:lineRule="atLeast"/>
              <w:rPr>
                <w:rFonts w:ascii="宋体" w:hAnsi="宋体" w:eastAsia="宋体"/>
                <w:sz w:val="18"/>
                <w:szCs w:val="18"/>
              </w:rPr>
            </w:pPr>
          </w:p>
          <w:p>
            <w:pPr>
              <w:autoSpaceDE w:val="0"/>
              <w:autoSpaceDN w:val="0"/>
              <w:adjustRightInd w:val="0"/>
              <w:snapToGrid w:val="0"/>
              <w:spacing w:line="320" w:lineRule="atLeast"/>
              <w:rPr>
                <w:rFonts w:ascii="宋体" w:hAnsi="宋体" w:eastAsia="宋体"/>
                <w:sz w:val="18"/>
                <w:szCs w:val="18"/>
              </w:rPr>
            </w:pPr>
            <w:r>
              <w:rPr>
                <w:rFonts w:hint="eastAsia" w:ascii="宋体" w:hAnsi="宋体" w:eastAsia="宋体"/>
                <w:sz w:val="18"/>
                <w:szCs w:val="18"/>
              </w:rPr>
              <w:t>单位公章：</w:t>
            </w:r>
          </w:p>
          <w:p>
            <w:pPr>
              <w:autoSpaceDE w:val="0"/>
              <w:autoSpaceDN w:val="0"/>
              <w:adjustRightInd w:val="0"/>
              <w:snapToGrid w:val="0"/>
              <w:spacing w:line="320" w:lineRule="atLeast"/>
              <w:rPr>
                <w:rFonts w:ascii="宋体" w:hAnsi="宋体" w:eastAsia="宋体"/>
                <w:sz w:val="18"/>
                <w:szCs w:val="18"/>
              </w:rPr>
            </w:pPr>
          </w:p>
          <w:p>
            <w:pPr>
              <w:wordWrap w:val="0"/>
              <w:autoSpaceDE w:val="0"/>
              <w:autoSpaceDN w:val="0"/>
              <w:adjustRightInd w:val="0"/>
              <w:snapToGrid w:val="0"/>
              <w:spacing w:line="320" w:lineRule="atLeast"/>
              <w:ind w:firstLine="1440" w:firstLineChars="800"/>
              <w:jc w:val="right"/>
              <w:rPr>
                <w:rFonts w:ascii="宋体" w:hAnsi="宋体" w:eastAsia="宋体"/>
                <w:sz w:val="18"/>
                <w:szCs w:val="18"/>
              </w:rPr>
            </w:pPr>
            <w:r>
              <w:rPr>
                <w:rFonts w:hint="eastAsia" w:ascii="宋体" w:hAnsi="宋体" w:eastAsia="宋体"/>
                <w:sz w:val="18"/>
                <w:szCs w:val="18"/>
              </w:rPr>
              <w:t xml:space="preserve">年 </w:t>
            </w:r>
            <w:r>
              <w:rPr>
                <w:rFonts w:ascii="宋体" w:hAnsi="宋体" w:eastAsia="宋体"/>
                <w:sz w:val="18"/>
                <w:szCs w:val="18"/>
              </w:rPr>
              <w:t xml:space="preserve">  </w:t>
            </w:r>
            <w:r>
              <w:rPr>
                <w:rFonts w:hint="eastAsia" w:ascii="宋体" w:hAnsi="宋体" w:eastAsia="宋体"/>
                <w:sz w:val="18"/>
                <w:szCs w:val="18"/>
              </w:rPr>
              <w:t xml:space="preserve"> 月   日</w:t>
            </w:r>
            <w:r>
              <w:rPr>
                <w:rFonts w:ascii="宋体" w:hAnsi="宋体" w:eastAsia="宋体"/>
                <w:sz w:val="18"/>
                <w:szCs w:val="18"/>
              </w:rPr>
              <w:t xml:space="preserve">    </w:t>
            </w:r>
          </w:p>
        </w:tc>
      </w:tr>
    </w:tbl>
    <w:p>
      <w:pPr>
        <w:snapToGrid w:val="0"/>
        <w:spacing w:line="320" w:lineRule="atLeast"/>
        <w:rPr>
          <w:rFonts w:ascii="宋体" w:hAnsi="宋体" w:eastAsia="宋体"/>
          <w:szCs w:val="21"/>
        </w:rPr>
      </w:pPr>
    </w:p>
    <w:p>
      <w:pPr>
        <w:snapToGrid w:val="0"/>
        <w:spacing w:line="320" w:lineRule="atLeast"/>
        <w:rPr>
          <w:rFonts w:ascii="宋体" w:hAnsi="宋体" w:eastAsia="宋体"/>
          <w:b/>
          <w:bCs/>
          <w:szCs w:val="21"/>
        </w:rPr>
      </w:pPr>
      <w:r>
        <w:rPr>
          <w:rFonts w:hint="eastAsia" w:ascii="宋体" w:hAnsi="宋体" w:eastAsia="宋体"/>
          <w:b/>
          <w:bCs/>
          <w:szCs w:val="21"/>
        </w:rPr>
        <w:t xml:space="preserve">备注： </w:t>
      </w:r>
    </w:p>
    <w:p>
      <w:pPr>
        <w:snapToGrid w:val="0"/>
        <w:spacing w:line="320" w:lineRule="atLeast"/>
        <w:rPr>
          <w:rFonts w:ascii="宋体" w:hAnsi="宋体" w:eastAsia="宋体"/>
          <w:szCs w:val="21"/>
        </w:rPr>
      </w:pPr>
      <w:r>
        <w:rPr>
          <w:rFonts w:hint="eastAsia" w:ascii="宋体" w:hAnsi="宋体" w:eastAsia="宋体"/>
          <w:szCs w:val="21"/>
        </w:rPr>
        <w:t>1、项目负责人（收费账号）必须是华南理工大学在职教工，申请人（可以是负责人）必须隶属于某一项目组（关联某一收费账户）。</w:t>
      </w:r>
    </w:p>
    <w:p>
      <w:pPr>
        <w:snapToGrid w:val="0"/>
        <w:spacing w:line="320" w:lineRule="atLeast"/>
        <w:rPr>
          <w:rFonts w:ascii="宋体" w:hAnsi="宋体" w:eastAsia="宋体"/>
          <w:szCs w:val="21"/>
        </w:rPr>
      </w:pPr>
      <w:r>
        <w:rPr>
          <w:rFonts w:hint="eastAsia" w:ascii="宋体" w:hAnsi="宋体" w:eastAsia="宋体"/>
          <w:szCs w:val="21"/>
        </w:rPr>
        <w:t>2、填好表格后，双面打印，签字并盖章后，将扫描的电子版（P</w:t>
      </w:r>
      <w:r>
        <w:rPr>
          <w:rFonts w:ascii="宋体" w:hAnsi="宋体" w:eastAsia="宋体"/>
          <w:szCs w:val="21"/>
        </w:rPr>
        <w:t>DF</w:t>
      </w:r>
      <w:r>
        <w:rPr>
          <w:rFonts w:hint="eastAsia" w:ascii="宋体" w:hAnsi="宋体" w:eastAsia="宋体"/>
          <w:szCs w:val="21"/>
        </w:rPr>
        <w:t>文件格式）发送邮件到科学计算公共服务平台邮箱hpc@scut.edu.cn。</w:t>
      </w:r>
    </w:p>
    <w:p>
      <w:pPr>
        <w:snapToGrid w:val="0"/>
        <w:spacing w:line="320" w:lineRule="atLeast"/>
        <w:rPr>
          <w:rFonts w:ascii="宋体" w:hAnsi="宋体" w:eastAsia="宋体"/>
          <w:szCs w:val="21"/>
        </w:rPr>
      </w:pPr>
      <w:r>
        <w:rPr>
          <w:rFonts w:ascii="宋体" w:hAnsi="宋体" w:eastAsia="宋体"/>
          <w:szCs w:val="21"/>
        </w:rPr>
        <w:t>3</w:t>
      </w:r>
      <w:r>
        <w:rPr>
          <w:rFonts w:hint="eastAsia" w:ascii="宋体" w:hAnsi="宋体" w:eastAsia="宋体"/>
          <w:szCs w:val="21"/>
        </w:rPr>
        <w:t>、科学计算公共服务平台在收到申请表后，以邮件方式通知申请人用户名与密码。</w:t>
      </w:r>
    </w:p>
    <w:p>
      <w:pPr>
        <w:snapToGrid w:val="0"/>
        <w:spacing w:line="320" w:lineRule="atLeast"/>
        <w:rPr>
          <w:rFonts w:ascii="宋体" w:hAnsi="宋体" w:eastAsia="宋体"/>
          <w:sz w:val="18"/>
          <w:szCs w:val="20"/>
        </w:rPr>
      </w:pPr>
      <w:r>
        <w:rPr>
          <w:rFonts w:hint="eastAsia" w:ascii="宋体" w:hAnsi="宋体" w:eastAsia="宋体"/>
          <w:szCs w:val="21"/>
        </w:rPr>
        <w:t>4、</w:t>
      </w:r>
      <w:r>
        <w:rPr>
          <w:rFonts w:ascii="宋体" w:hAnsi="宋体" w:eastAsia="宋体"/>
          <w:szCs w:val="21"/>
        </w:rPr>
        <w:t>计算过程中需要用到的</w:t>
      </w:r>
      <w:r>
        <w:rPr>
          <w:rFonts w:hint="eastAsia" w:ascii="宋体" w:hAnsi="宋体" w:eastAsia="宋体"/>
          <w:szCs w:val="21"/>
        </w:rPr>
        <w:t>应用（计算）</w:t>
      </w:r>
      <w:r>
        <w:rPr>
          <w:rFonts w:ascii="宋体" w:hAnsi="宋体" w:eastAsia="宋体"/>
          <w:szCs w:val="21"/>
        </w:rPr>
        <w:t>软件，请从平台预安装软件资源列表(详见平台试运行通知附</w:t>
      </w:r>
      <w:r>
        <w:rPr>
          <w:rFonts w:hint="eastAsia" w:ascii="宋体" w:hAnsi="宋体" w:eastAsia="宋体"/>
          <w:szCs w:val="21"/>
        </w:rPr>
        <w:t>表</w:t>
      </w:r>
      <w:r>
        <w:rPr>
          <w:rFonts w:ascii="宋体" w:hAnsi="宋体" w:eastAsia="宋体"/>
          <w:szCs w:val="21"/>
        </w:rPr>
        <w:t>)中选取</w:t>
      </w:r>
      <w:r>
        <w:rPr>
          <w:rFonts w:hint="eastAsia" w:ascii="宋体" w:hAnsi="宋体" w:eastAsia="宋体"/>
          <w:szCs w:val="21"/>
        </w:rPr>
        <w:t>，</w:t>
      </w:r>
      <w:r>
        <w:rPr>
          <w:rFonts w:ascii="宋体" w:hAnsi="宋体" w:eastAsia="宋体"/>
          <w:szCs w:val="21"/>
        </w:rPr>
        <w:t>若未在列表中请直接填写。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B9B154A3-18A1-4339-9917-80E8B87A7BF8}"/>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B1F04"/>
    <w:multiLevelType w:val="multilevel"/>
    <w:tmpl w:val="0EDB1F0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hYjZmMWY0ZmVkNDkwNzUyNjk4ZjQ0YjA2YjZkNjYifQ=="/>
  </w:docVars>
  <w:rsids>
    <w:rsidRoot w:val="00962B9C"/>
    <w:rsid w:val="0002581D"/>
    <w:rsid w:val="00032A4B"/>
    <w:rsid w:val="00050038"/>
    <w:rsid w:val="000C68ED"/>
    <w:rsid w:val="000D1A58"/>
    <w:rsid w:val="000D2A2A"/>
    <w:rsid w:val="0013020E"/>
    <w:rsid w:val="00176F36"/>
    <w:rsid w:val="001932A0"/>
    <w:rsid w:val="001D52D2"/>
    <w:rsid w:val="00210B84"/>
    <w:rsid w:val="00244C24"/>
    <w:rsid w:val="002629CC"/>
    <w:rsid w:val="00273933"/>
    <w:rsid w:val="00283CB8"/>
    <w:rsid w:val="002B7182"/>
    <w:rsid w:val="002C5AB0"/>
    <w:rsid w:val="002C6AEC"/>
    <w:rsid w:val="002D5269"/>
    <w:rsid w:val="00307C01"/>
    <w:rsid w:val="003110E5"/>
    <w:rsid w:val="00334E72"/>
    <w:rsid w:val="00354BBD"/>
    <w:rsid w:val="003815E0"/>
    <w:rsid w:val="00390F0C"/>
    <w:rsid w:val="003933DB"/>
    <w:rsid w:val="003A6A0C"/>
    <w:rsid w:val="003C5701"/>
    <w:rsid w:val="003E566E"/>
    <w:rsid w:val="00402F70"/>
    <w:rsid w:val="00416A12"/>
    <w:rsid w:val="00467F12"/>
    <w:rsid w:val="00484AC6"/>
    <w:rsid w:val="004A23C8"/>
    <w:rsid w:val="004B2308"/>
    <w:rsid w:val="004E4DC0"/>
    <w:rsid w:val="004F4E30"/>
    <w:rsid w:val="00507906"/>
    <w:rsid w:val="00514EF4"/>
    <w:rsid w:val="00523B6E"/>
    <w:rsid w:val="00550C12"/>
    <w:rsid w:val="005E62EF"/>
    <w:rsid w:val="005F48E7"/>
    <w:rsid w:val="0060522F"/>
    <w:rsid w:val="0060660E"/>
    <w:rsid w:val="00612F5E"/>
    <w:rsid w:val="006204B6"/>
    <w:rsid w:val="00623254"/>
    <w:rsid w:val="00641875"/>
    <w:rsid w:val="00644AAA"/>
    <w:rsid w:val="006A5FD6"/>
    <w:rsid w:val="006A7178"/>
    <w:rsid w:val="006B38E7"/>
    <w:rsid w:val="006B58FE"/>
    <w:rsid w:val="006B7A21"/>
    <w:rsid w:val="006D3331"/>
    <w:rsid w:val="00700610"/>
    <w:rsid w:val="00714E32"/>
    <w:rsid w:val="00744F21"/>
    <w:rsid w:val="00754BB9"/>
    <w:rsid w:val="007649C9"/>
    <w:rsid w:val="00771472"/>
    <w:rsid w:val="007E2E06"/>
    <w:rsid w:val="00820E4A"/>
    <w:rsid w:val="008471C4"/>
    <w:rsid w:val="00857107"/>
    <w:rsid w:val="008D4863"/>
    <w:rsid w:val="00923587"/>
    <w:rsid w:val="00962B9C"/>
    <w:rsid w:val="009826FE"/>
    <w:rsid w:val="00990E16"/>
    <w:rsid w:val="009C7D15"/>
    <w:rsid w:val="00A11B6A"/>
    <w:rsid w:val="00A66062"/>
    <w:rsid w:val="00AB6E65"/>
    <w:rsid w:val="00AF7522"/>
    <w:rsid w:val="00BA7230"/>
    <w:rsid w:val="00BE08BE"/>
    <w:rsid w:val="00C108BB"/>
    <w:rsid w:val="00C3454C"/>
    <w:rsid w:val="00C40FE7"/>
    <w:rsid w:val="00C938E0"/>
    <w:rsid w:val="00CC6392"/>
    <w:rsid w:val="00CF57A6"/>
    <w:rsid w:val="00D33DB0"/>
    <w:rsid w:val="00D54D74"/>
    <w:rsid w:val="00DF4899"/>
    <w:rsid w:val="00E1724F"/>
    <w:rsid w:val="00E81A2A"/>
    <w:rsid w:val="00E860D4"/>
    <w:rsid w:val="00EB40EA"/>
    <w:rsid w:val="00EE0033"/>
    <w:rsid w:val="00EF39BC"/>
    <w:rsid w:val="00F44074"/>
    <w:rsid w:val="00F87A47"/>
    <w:rsid w:val="00FB2959"/>
    <w:rsid w:val="00FD0D9C"/>
    <w:rsid w:val="00FE0177"/>
    <w:rsid w:val="12FB2185"/>
    <w:rsid w:val="2AC450FA"/>
    <w:rsid w:val="2C057779"/>
    <w:rsid w:val="2F185CC8"/>
    <w:rsid w:val="4C806C7C"/>
    <w:rsid w:val="51346287"/>
    <w:rsid w:val="577B65FB"/>
    <w:rsid w:val="59B00AD0"/>
    <w:rsid w:val="7D853842"/>
    <w:rsid w:val="7F0A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7"/>
    <w:link w:val="2"/>
    <w:uiPriority w:val="9"/>
    <w:rPr>
      <w:b/>
      <w:bCs/>
      <w:kern w:val="44"/>
      <w:sz w:val="44"/>
      <w:szCs w:val="44"/>
    </w:rPr>
  </w:style>
  <w:style w:type="character" w:customStyle="1" w:styleId="9">
    <w:name w:val="标题 2 字符"/>
    <w:basedOn w:val="7"/>
    <w:link w:val="3"/>
    <w:qFormat/>
    <w:uiPriority w:val="9"/>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 w:type="character" w:customStyle="1" w:styleId="11">
    <w:name w:val="页眉 字符"/>
    <w:basedOn w:val="7"/>
    <w:link w:val="5"/>
    <w:qFormat/>
    <w:uiPriority w:val="99"/>
    <w:rPr>
      <w:sz w:val="18"/>
      <w:szCs w:val="18"/>
    </w:rPr>
  </w:style>
  <w:style w:type="character" w:customStyle="1" w:styleId="12">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FDB8-2E5F-4FC7-9AA8-11AC55D184C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921</Words>
  <Characters>937</Characters>
  <Lines>7</Lines>
  <Paragraphs>2</Paragraphs>
  <TotalTime>13</TotalTime>
  <ScaleCrop>false</ScaleCrop>
  <LinksUpToDate>false</LinksUpToDate>
  <CharactersWithSpaces>984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2024-01-04T09:20:00Z</dcterms:created>
  <dc:creator>xiongxx</dc:creator>
  <cp:lastModifiedBy>AllWays</cp:lastModifiedBy>
  <dcterms:modified xsi:type="dcterms:W3CDTF">2024-01-05T07:35:10Z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C016D59D15F743158260A07CDEF7B074_12</vt:lpwstr>
  </property>
</Properties>
</file>