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Pr="00534A3C" w:rsidRDefault="001B30EB" w:rsidP="001B30EB">
      <w:pPr>
        <w:jc w:val="center"/>
        <w:rPr>
          <w:rFonts w:asciiTheme="majorEastAsia" w:eastAsiaTheme="majorEastAsia" w:hAnsiTheme="majorEastAsia"/>
          <w:b/>
          <w:sz w:val="44"/>
          <w:szCs w:val="44"/>
        </w:rPr>
      </w:pPr>
      <w:r w:rsidRPr="00534A3C">
        <w:rPr>
          <w:rFonts w:asciiTheme="majorEastAsia" w:eastAsiaTheme="majorEastAsia" w:hAnsiTheme="majorEastAsia"/>
          <w:b/>
          <w:sz w:val="44"/>
          <w:szCs w:val="44"/>
        </w:rPr>
        <w:t>华南理工大学督办</w:t>
      </w:r>
      <w:r w:rsidRPr="00534A3C">
        <w:rPr>
          <w:rFonts w:asciiTheme="majorEastAsia" w:eastAsiaTheme="majorEastAsia" w:hAnsiTheme="majorEastAsia" w:hint="eastAsia"/>
          <w:b/>
          <w:sz w:val="44"/>
          <w:szCs w:val="44"/>
        </w:rPr>
        <w:t>系统操作</w:t>
      </w:r>
      <w:r w:rsidRPr="00534A3C">
        <w:rPr>
          <w:rFonts w:asciiTheme="majorEastAsia" w:eastAsiaTheme="majorEastAsia" w:hAnsiTheme="majorEastAsia"/>
          <w:b/>
          <w:sz w:val="44"/>
          <w:szCs w:val="44"/>
        </w:rPr>
        <w:t>手册</w:t>
      </w: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1B30EB" w:rsidRPr="00534A3C" w:rsidRDefault="001B30EB" w:rsidP="001B30EB">
      <w:pPr>
        <w:jc w:val="center"/>
        <w:rPr>
          <w:b/>
          <w:sz w:val="28"/>
          <w:szCs w:val="28"/>
        </w:rPr>
      </w:pPr>
      <w:r w:rsidRPr="00534A3C">
        <w:rPr>
          <w:b/>
          <w:sz w:val="28"/>
          <w:szCs w:val="28"/>
        </w:rPr>
        <w:t>编写人</w:t>
      </w:r>
      <w:r w:rsidRPr="00534A3C">
        <w:rPr>
          <w:rFonts w:hint="eastAsia"/>
          <w:b/>
          <w:sz w:val="28"/>
          <w:szCs w:val="28"/>
        </w:rPr>
        <w:t>：</w:t>
      </w:r>
      <w:r w:rsidRPr="00534A3C">
        <w:rPr>
          <w:b/>
          <w:sz w:val="28"/>
          <w:szCs w:val="28"/>
        </w:rPr>
        <w:t>赵艳黎</w:t>
      </w:r>
    </w:p>
    <w:p w:rsidR="001B30EB" w:rsidRPr="00534A3C" w:rsidRDefault="001B30EB" w:rsidP="001B30EB">
      <w:pPr>
        <w:jc w:val="center"/>
        <w:rPr>
          <w:b/>
          <w:sz w:val="28"/>
          <w:szCs w:val="28"/>
        </w:rPr>
      </w:pPr>
      <w:r w:rsidRPr="00534A3C">
        <w:rPr>
          <w:b/>
          <w:sz w:val="28"/>
          <w:szCs w:val="28"/>
        </w:rPr>
        <w:t>编写日期</w:t>
      </w:r>
      <w:r w:rsidRPr="00534A3C">
        <w:rPr>
          <w:rFonts w:hint="eastAsia"/>
          <w:b/>
          <w:sz w:val="28"/>
          <w:szCs w:val="28"/>
        </w:rPr>
        <w:t>：</w:t>
      </w:r>
      <w:r w:rsidRPr="00534A3C">
        <w:rPr>
          <w:rFonts w:hint="eastAsia"/>
          <w:b/>
          <w:sz w:val="28"/>
          <w:szCs w:val="28"/>
        </w:rPr>
        <w:t>2</w:t>
      </w:r>
      <w:r w:rsidRPr="00534A3C">
        <w:rPr>
          <w:b/>
          <w:sz w:val="28"/>
          <w:szCs w:val="28"/>
        </w:rPr>
        <w:t>019</w:t>
      </w:r>
      <w:r w:rsidRPr="00534A3C">
        <w:rPr>
          <w:rFonts w:hint="eastAsia"/>
          <w:b/>
          <w:sz w:val="28"/>
          <w:szCs w:val="28"/>
        </w:rPr>
        <w:t>-</w:t>
      </w:r>
      <w:r>
        <w:rPr>
          <w:b/>
          <w:sz w:val="28"/>
          <w:szCs w:val="28"/>
        </w:rPr>
        <w:t>5</w:t>
      </w:r>
    </w:p>
    <w:p w:rsidR="001B30EB" w:rsidRDefault="001B30EB" w:rsidP="001B30EB">
      <w:pPr>
        <w:jc w:val="center"/>
        <w:rPr>
          <w:b/>
          <w:sz w:val="32"/>
          <w:szCs w:val="32"/>
        </w:rPr>
      </w:pPr>
    </w:p>
    <w:p w:rsidR="001B30EB" w:rsidRDefault="001B30EB" w:rsidP="001B30EB">
      <w:pPr>
        <w:jc w:val="center"/>
        <w:rPr>
          <w:b/>
          <w:sz w:val="32"/>
          <w:szCs w:val="32"/>
        </w:rPr>
      </w:pPr>
    </w:p>
    <w:p w:rsidR="001B30EB" w:rsidRDefault="001B30EB" w:rsidP="001B30EB">
      <w:pPr>
        <w:jc w:val="center"/>
        <w:rPr>
          <w:b/>
          <w:sz w:val="32"/>
          <w:szCs w:val="32"/>
        </w:rPr>
      </w:pPr>
    </w:p>
    <w:p w:rsidR="008A2CBF" w:rsidRDefault="008A2CBF" w:rsidP="00A04025">
      <w:pPr>
        <w:jc w:val="center"/>
        <w:rPr>
          <w:b/>
          <w:sz w:val="32"/>
          <w:szCs w:val="32"/>
        </w:rPr>
      </w:pPr>
    </w:p>
    <w:p w:rsidR="001B30EB" w:rsidRDefault="001B30EB" w:rsidP="00A04025">
      <w:pPr>
        <w:jc w:val="center"/>
        <w:rPr>
          <w:b/>
          <w:sz w:val="32"/>
          <w:szCs w:val="32"/>
        </w:rPr>
      </w:pPr>
      <w:r>
        <w:rPr>
          <w:b/>
          <w:sz w:val="32"/>
          <w:szCs w:val="32"/>
        </w:rPr>
        <w:lastRenderedPageBreak/>
        <w:t>目录</w:t>
      </w:r>
    </w:p>
    <w:p w:rsidR="00B1177C" w:rsidRDefault="001B30EB">
      <w:pPr>
        <w:pStyle w:val="10"/>
        <w:tabs>
          <w:tab w:val="right" w:leader="dot" w:pos="8296"/>
        </w:tabs>
        <w:rPr>
          <w:noProof/>
        </w:rPr>
      </w:pPr>
      <w:r>
        <w:rPr>
          <w:b/>
          <w:sz w:val="32"/>
          <w:szCs w:val="32"/>
        </w:rPr>
        <w:fldChar w:fldCharType="begin"/>
      </w:r>
      <w:r>
        <w:rPr>
          <w:b/>
          <w:sz w:val="32"/>
          <w:szCs w:val="32"/>
        </w:rPr>
        <w:instrText xml:space="preserve"> </w:instrText>
      </w:r>
      <w:r>
        <w:rPr>
          <w:rFonts w:hint="eastAsia"/>
          <w:b/>
          <w:sz w:val="32"/>
          <w:szCs w:val="32"/>
        </w:rPr>
        <w:instrText>TOC \o "1-3" \h \z \u</w:instrText>
      </w:r>
      <w:r>
        <w:rPr>
          <w:b/>
          <w:sz w:val="32"/>
          <w:szCs w:val="32"/>
        </w:rPr>
        <w:instrText xml:space="preserve"> </w:instrText>
      </w:r>
      <w:r>
        <w:rPr>
          <w:b/>
          <w:sz w:val="32"/>
          <w:szCs w:val="32"/>
        </w:rPr>
        <w:fldChar w:fldCharType="separate"/>
      </w:r>
      <w:hyperlink w:anchor="_Toc9786918" w:history="1">
        <w:r w:rsidR="00B1177C" w:rsidRPr="00841B0C">
          <w:rPr>
            <w:rStyle w:val="a6"/>
            <w:rFonts w:hint="eastAsia"/>
            <w:noProof/>
          </w:rPr>
          <w:t>一、督办登记</w:t>
        </w:r>
        <w:r w:rsidR="00B1177C">
          <w:rPr>
            <w:noProof/>
            <w:webHidden/>
          </w:rPr>
          <w:tab/>
        </w:r>
        <w:r w:rsidR="00B1177C">
          <w:rPr>
            <w:noProof/>
            <w:webHidden/>
          </w:rPr>
          <w:fldChar w:fldCharType="begin"/>
        </w:r>
        <w:r w:rsidR="00B1177C">
          <w:rPr>
            <w:noProof/>
            <w:webHidden/>
          </w:rPr>
          <w:instrText xml:space="preserve"> PAGEREF _Toc9786918 \h </w:instrText>
        </w:r>
        <w:r w:rsidR="00B1177C">
          <w:rPr>
            <w:noProof/>
            <w:webHidden/>
          </w:rPr>
        </w:r>
        <w:r w:rsidR="00B1177C">
          <w:rPr>
            <w:noProof/>
            <w:webHidden/>
          </w:rPr>
          <w:fldChar w:fldCharType="separate"/>
        </w:r>
        <w:r w:rsidR="00B1177C">
          <w:rPr>
            <w:noProof/>
            <w:webHidden/>
          </w:rPr>
          <w:t>3</w:t>
        </w:r>
        <w:r w:rsidR="00B1177C">
          <w:rPr>
            <w:noProof/>
            <w:webHidden/>
          </w:rPr>
          <w:fldChar w:fldCharType="end"/>
        </w:r>
      </w:hyperlink>
    </w:p>
    <w:p w:rsidR="00B1177C" w:rsidRDefault="00B1177C">
      <w:pPr>
        <w:pStyle w:val="20"/>
        <w:tabs>
          <w:tab w:val="right" w:leader="dot" w:pos="8296"/>
        </w:tabs>
        <w:rPr>
          <w:noProof/>
        </w:rPr>
      </w:pPr>
      <w:hyperlink w:anchor="_Toc9786919" w:history="1">
        <w:r w:rsidRPr="00841B0C">
          <w:rPr>
            <w:rStyle w:val="a6"/>
            <w:noProof/>
          </w:rPr>
          <w:t>1.1</w:t>
        </w:r>
        <w:r w:rsidRPr="00841B0C">
          <w:rPr>
            <w:rStyle w:val="a6"/>
            <w:rFonts w:hint="eastAsia"/>
            <w:noProof/>
          </w:rPr>
          <w:t>督办登记流程</w:t>
        </w:r>
        <w:r>
          <w:rPr>
            <w:noProof/>
            <w:webHidden/>
          </w:rPr>
          <w:tab/>
        </w:r>
        <w:r>
          <w:rPr>
            <w:noProof/>
            <w:webHidden/>
          </w:rPr>
          <w:fldChar w:fldCharType="begin"/>
        </w:r>
        <w:r>
          <w:rPr>
            <w:noProof/>
            <w:webHidden/>
          </w:rPr>
          <w:instrText xml:space="preserve"> PAGEREF _Toc9786919 \h </w:instrText>
        </w:r>
        <w:r>
          <w:rPr>
            <w:noProof/>
            <w:webHidden/>
          </w:rPr>
        </w:r>
        <w:r>
          <w:rPr>
            <w:noProof/>
            <w:webHidden/>
          </w:rPr>
          <w:fldChar w:fldCharType="separate"/>
        </w:r>
        <w:r>
          <w:rPr>
            <w:noProof/>
            <w:webHidden/>
          </w:rPr>
          <w:t>3</w:t>
        </w:r>
        <w:r>
          <w:rPr>
            <w:noProof/>
            <w:webHidden/>
          </w:rPr>
          <w:fldChar w:fldCharType="end"/>
        </w:r>
      </w:hyperlink>
    </w:p>
    <w:p w:rsidR="00B1177C" w:rsidRDefault="00B1177C">
      <w:pPr>
        <w:pStyle w:val="30"/>
        <w:tabs>
          <w:tab w:val="right" w:leader="dot" w:pos="8296"/>
        </w:tabs>
        <w:rPr>
          <w:noProof/>
        </w:rPr>
      </w:pPr>
      <w:hyperlink w:anchor="_Toc9786920" w:history="1">
        <w:r w:rsidRPr="00841B0C">
          <w:rPr>
            <w:rStyle w:val="a6"/>
            <w:noProof/>
          </w:rPr>
          <w:t>1.1.1</w:t>
        </w:r>
        <w:r w:rsidRPr="00841B0C">
          <w:rPr>
            <w:rStyle w:val="a6"/>
            <w:rFonts w:hint="eastAsia"/>
            <w:noProof/>
          </w:rPr>
          <w:t>督办登记流程说明</w:t>
        </w:r>
        <w:r>
          <w:rPr>
            <w:noProof/>
            <w:webHidden/>
          </w:rPr>
          <w:tab/>
        </w:r>
        <w:r>
          <w:rPr>
            <w:noProof/>
            <w:webHidden/>
          </w:rPr>
          <w:fldChar w:fldCharType="begin"/>
        </w:r>
        <w:r>
          <w:rPr>
            <w:noProof/>
            <w:webHidden/>
          </w:rPr>
          <w:instrText xml:space="preserve"> PAGEREF _Toc9786920 \h </w:instrText>
        </w:r>
        <w:r>
          <w:rPr>
            <w:noProof/>
            <w:webHidden/>
          </w:rPr>
        </w:r>
        <w:r>
          <w:rPr>
            <w:noProof/>
            <w:webHidden/>
          </w:rPr>
          <w:fldChar w:fldCharType="separate"/>
        </w:r>
        <w:r>
          <w:rPr>
            <w:noProof/>
            <w:webHidden/>
          </w:rPr>
          <w:t>3</w:t>
        </w:r>
        <w:r>
          <w:rPr>
            <w:noProof/>
            <w:webHidden/>
          </w:rPr>
          <w:fldChar w:fldCharType="end"/>
        </w:r>
      </w:hyperlink>
    </w:p>
    <w:p w:rsidR="00B1177C" w:rsidRDefault="00B1177C">
      <w:pPr>
        <w:pStyle w:val="20"/>
        <w:tabs>
          <w:tab w:val="right" w:leader="dot" w:pos="8296"/>
        </w:tabs>
        <w:rPr>
          <w:noProof/>
        </w:rPr>
      </w:pPr>
      <w:hyperlink w:anchor="_Toc9786921" w:history="1">
        <w:r w:rsidRPr="00841B0C">
          <w:rPr>
            <w:rStyle w:val="a6"/>
            <w:noProof/>
          </w:rPr>
          <w:t>1.2</w:t>
        </w:r>
        <w:r w:rsidRPr="00841B0C">
          <w:rPr>
            <w:rStyle w:val="a6"/>
            <w:rFonts w:hint="eastAsia"/>
            <w:noProof/>
          </w:rPr>
          <w:t>督办科进行督办登记</w:t>
        </w:r>
        <w:r>
          <w:rPr>
            <w:noProof/>
            <w:webHidden/>
          </w:rPr>
          <w:tab/>
        </w:r>
        <w:r>
          <w:rPr>
            <w:noProof/>
            <w:webHidden/>
          </w:rPr>
          <w:fldChar w:fldCharType="begin"/>
        </w:r>
        <w:r>
          <w:rPr>
            <w:noProof/>
            <w:webHidden/>
          </w:rPr>
          <w:instrText xml:space="preserve"> PAGEREF _Toc9786921 \h </w:instrText>
        </w:r>
        <w:r>
          <w:rPr>
            <w:noProof/>
            <w:webHidden/>
          </w:rPr>
        </w:r>
        <w:r>
          <w:rPr>
            <w:noProof/>
            <w:webHidden/>
          </w:rPr>
          <w:fldChar w:fldCharType="separate"/>
        </w:r>
        <w:r>
          <w:rPr>
            <w:noProof/>
            <w:webHidden/>
          </w:rPr>
          <w:t>4</w:t>
        </w:r>
        <w:r>
          <w:rPr>
            <w:noProof/>
            <w:webHidden/>
          </w:rPr>
          <w:fldChar w:fldCharType="end"/>
        </w:r>
      </w:hyperlink>
    </w:p>
    <w:p w:rsidR="00B1177C" w:rsidRDefault="00B1177C">
      <w:pPr>
        <w:pStyle w:val="30"/>
        <w:tabs>
          <w:tab w:val="right" w:leader="dot" w:pos="8296"/>
        </w:tabs>
        <w:rPr>
          <w:noProof/>
        </w:rPr>
      </w:pPr>
      <w:hyperlink w:anchor="_Toc9786922" w:history="1">
        <w:r w:rsidRPr="00841B0C">
          <w:rPr>
            <w:rStyle w:val="a6"/>
            <w:noProof/>
          </w:rPr>
          <w:t>1.2.1</w:t>
        </w:r>
        <w:r w:rsidRPr="00841B0C">
          <w:rPr>
            <w:rStyle w:val="a6"/>
            <w:rFonts w:hint="eastAsia"/>
            <w:noProof/>
          </w:rPr>
          <w:t>步骤说明</w:t>
        </w:r>
        <w:r>
          <w:rPr>
            <w:noProof/>
            <w:webHidden/>
          </w:rPr>
          <w:tab/>
        </w:r>
        <w:r>
          <w:rPr>
            <w:noProof/>
            <w:webHidden/>
          </w:rPr>
          <w:fldChar w:fldCharType="begin"/>
        </w:r>
        <w:r>
          <w:rPr>
            <w:noProof/>
            <w:webHidden/>
          </w:rPr>
          <w:instrText xml:space="preserve"> PAGEREF _Toc9786922 \h </w:instrText>
        </w:r>
        <w:r>
          <w:rPr>
            <w:noProof/>
            <w:webHidden/>
          </w:rPr>
        </w:r>
        <w:r>
          <w:rPr>
            <w:noProof/>
            <w:webHidden/>
          </w:rPr>
          <w:fldChar w:fldCharType="separate"/>
        </w:r>
        <w:r>
          <w:rPr>
            <w:noProof/>
            <w:webHidden/>
          </w:rPr>
          <w:t>4</w:t>
        </w:r>
        <w:r>
          <w:rPr>
            <w:noProof/>
            <w:webHidden/>
          </w:rPr>
          <w:fldChar w:fldCharType="end"/>
        </w:r>
      </w:hyperlink>
    </w:p>
    <w:p w:rsidR="00B1177C" w:rsidRDefault="00B1177C">
      <w:pPr>
        <w:pStyle w:val="20"/>
        <w:tabs>
          <w:tab w:val="right" w:leader="dot" w:pos="8296"/>
        </w:tabs>
        <w:rPr>
          <w:noProof/>
        </w:rPr>
      </w:pPr>
      <w:hyperlink w:anchor="_Toc9786923" w:history="1">
        <w:r w:rsidRPr="00841B0C">
          <w:rPr>
            <w:rStyle w:val="a6"/>
            <w:noProof/>
          </w:rPr>
          <w:t>1.3</w:t>
        </w:r>
        <w:r w:rsidRPr="00841B0C">
          <w:rPr>
            <w:rStyle w:val="a6"/>
            <w:rFonts w:hint="eastAsia"/>
            <w:noProof/>
          </w:rPr>
          <w:t>承办（主办）单位接收并处理重点工作督办表</w:t>
        </w:r>
        <w:r>
          <w:rPr>
            <w:noProof/>
            <w:webHidden/>
          </w:rPr>
          <w:tab/>
        </w:r>
        <w:r>
          <w:rPr>
            <w:noProof/>
            <w:webHidden/>
          </w:rPr>
          <w:fldChar w:fldCharType="begin"/>
        </w:r>
        <w:r>
          <w:rPr>
            <w:noProof/>
            <w:webHidden/>
          </w:rPr>
          <w:instrText xml:space="preserve"> PAGEREF _Toc9786923 \h </w:instrText>
        </w:r>
        <w:r>
          <w:rPr>
            <w:noProof/>
            <w:webHidden/>
          </w:rPr>
        </w:r>
        <w:r>
          <w:rPr>
            <w:noProof/>
            <w:webHidden/>
          </w:rPr>
          <w:fldChar w:fldCharType="separate"/>
        </w:r>
        <w:r>
          <w:rPr>
            <w:noProof/>
            <w:webHidden/>
          </w:rPr>
          <w:t>7</w:t>
        </w:r>
        <w:r>
          <w:rPr>
            <w:noProof/>
            <w:webHidden/>
          </w:rPr>
          <w:fldChar w:fldCharType="end"/>
        </w:r>
      </w:hyperlink>
    </w:p>
    <w:p w:rsidR="00B1177C" w:rsidRDefault="00B1177C">
      <w:pPr>
        <w:pStyle w:val="30"/>
        <w:tabs>
          <w:tab w:val="right" w:leader="dot" w:pos="8296"/>
        </w:tabs>
        <w:rPr>
          <w:noProof/>
        </w:rPr>
      </w:pPr>
      <w:hyperlink w:anchor="_Toc9786924" w:history="1">
        <w:r w:rsidRPr="00841B0C">
          <w:rPr>
            <w:rStyle w:val="a6"/>
            <w:noProof/>
          </w:rPr>
          <w:t>1.3.1</w:t>
        </w:r>
        <w:r w:rsidRPr="00841B0C">
          <w:rPr>
            <w:rStyle w:val="a6"/>
            <w:rFonts w:hint="eastAsia"/>
            <w:noProof/>
          </w:rPr>
          <w:t>步骤说明</w:t>
        </w:r>
        <w:r>
          <w:rPr>
            <w:noProof/>
            <w:webHidden/>
          </w:rPr>
          <w:tab/>
        </w:r>
        <w:r>
          <w:rPr>
            <w:noProof/>
            <w:webHidden/>
          </w:rPr>
          <w:fldChar w:fldCharType="begin"/>
        </w:r>
        <w:r>
          <w:rPr>
            <w:noProof/>
            <w:webHidden/>
          </w:rPr>
          <w:instrText xml:space="preserve"> PAGEREF _Toc9786924 \h </w:instrText>
        </w:r>
        <w:r>
          <w:rPr>
            <w:noProof/>
            <w:webHidden/>
          </w:rPr>
        </w:r>
        <w:r>
          <w:rPr>
            <w:noProof/>
            <w:webHidden/>
          </w:rPr>
          <w:fldChar w:fldCharType="separate"/>
        </w:r>
        <w:r>
          <w:rPr>
            <w:noProof/>
            <w:webHidden/>
          </w:rPr>
          <w:t>7</w:t>
        </w:r>
        <w:r>
          <w:rPr>
            <w:noProof/>
            <w:webHidden/>
          </w:rPr>
          <w:fldChar w:fldCharType="end"/>
        </w:r>
      </w:hyperlink>
    </w:p>
    <w:p w:rsidR="00B1177C" w:rsidRDefault="00B1177C">
      <w:pPr>
        <w:pStyle w:val="30"/>
        <w:tabs>
          <w:tab w:val="right" w:leader="dot" w:pos="8296"/>
        </w:tabs>
        <w:rPr>
          <w:noProof/>
        </w:rPr>
      </w:pPr>
      <w:hyperlink w:anchor="_Toc9786925" w:history="1">
        <w:r w:rsidRPr="00841B0C">
          <w:rPr>
            <w:rStyle w:val="a6"/>
            <w:noProof/>
          </w:rPr>
          <w:t>1.3.2</w:t>
        </w:r>
        <w:r w:rsidRPr="00841B0C">
          <w:rPr>
            <w:rStyle w:val="a6"/>
            <w:rFonts w:hint="eastAsia"/>
            <w:noProof/>
          </w:rPr>
          <w:t>自办和向下办理说明</w:t>
        </w:r>
        <w:r>
          <w:rPr>
            <w:noProof/>
            <w:webHidden/>
          </w:rPr>
          <w:tab/>
        </w:r>
        <w:r>
          <w:rPr>
            <w:noProof/>
            <w:webHidden/>
          </w:rPr>
          <w:fldChar w:fldCharType="begin"/>
        </w:r>
        <w:r>
          <w:rPr>
            <w:noProof/>
            <w:webHidden/>
          </w:rPr>
          <w:instrText xml:space="preserve"> PAGEREF _Toc9786925 \h </w:instrText>
        </w:r>
        <w:r>
          <w:rPr>
            <w:noProof/>
            <w:webHidden/>
          </w:rPr>
        </w:r>
        <w:r>
          <w:rPr>
            <w:noProof/>
            <w:webHidden/>
          </w:rPr>
          <w:fldChar w:fldCharType="separate"/>
        </w:r>
        <w:r>
          <w:rPr>
            <w:noProof/>
            <w:webHidden/>
          </w:rPr>
          <w:t>7</w:t>
        </w:r>
        <w:r>
          <w:rPr>
            <w:noProof/>
            <w:webHidden/>
          </w:rPr>
          <w:fldChar w:fldCharType="end"/>
        </w:r>
      </w:hyperlink>
    </w:p>
    <w:p w:rsidR="00B1177C" w:rsidRDefault="00B1177C">
      <w:pPr>
        <w:pStyle w:val="30"/>
        <w:tabs>
          <w:tab w:val="right" w:leader="dot" w:pos="8296"/>
        </w:tabs>
        <w:rPr>
          <w:noProof/>
        </w:rPr>
      </w:pPr>
      <w:hyperlink w:anchor="_Toc9786926" w:history="1">
        <w:r w:rsidRPr="00841B0C">
          <w:rPr>
            <w:rStyle w:val="a6"/>
            <w:noProof/>
          </w:rPr>
          <w:t>1.3.3</w:t>
        </w:r>
        <w:r w:rsidRPr="00841B0C">
          <w:rPr>
            <w:rStyle w:val="a6"/>
            <w:rFonts w:hint="eastAsia"/>
            <w:noProof/>
          </w:rPr>
          <w:t>事务办理三种情况说明</w:t>
        </w:r>
        <w:r>
          <w:rPr>
            <w:noProof/>
            <w:webHidden/>
          </w:rPr>
          <w:tab/>
        </w:r>
        <w:r>
          <w:rPr>
            <w:noProof/>
            <w:webHidden/>
          </w:rPr>
          <w:fldChar w:fldCharType="begin"/>
        </w:r>
        <w:r>
          <w:rPr>
            <w:noProof/>
            <w:webHidden/>
          </w:rPr>
          <w:instrText xml:space="preserve"> PAGEREF _Toc9786926 \h </w:instrText>
        </w:r>
        <w:r>
          <w:rPr>
            <w:noProof/>
            <w:webHidden/>
          </w:rPr>
        </w:r>
        <w:r>
          <w:rPr>
            <w:noProof/>
            <w:webHidden/>
          </w:rPr>
          <w:fldChar w:fldCharType="separate"/>
        </w:r>
        <w:r>
          <w:rPr>
            <w:noProof/>
            <w:webHidden/>
          </w:rPr>
          <w:t>7</w:t>
        </w:r>
        <w:r>
          <w:rPr>
            <w:noProof/>
            <w:webHidden/>
          </w:rPr>
          <w:fldChar w:fldCharType="end"/>
        </w:r>
      </w:hyperlink>
    </w:p>
    <w:p w:rsidR="00B1177C" w:rsidRDefault="00B1177C">
      <w:pPr>
        <w:pStyle w:val="20"/>
        <w:tabs>
          <w:tab w:val="right" w:leader="dot" w:pos="8296"/>
        </w:tabs>
        <w:rPr>
          <w:noProof/>
        </w:rPr>
      </w:pPr>
      <w:hyperlink w:anchor="_Toc9786927" w:history="1">
        <w:r w:rsidRPr="00841B0C">
          <w:rPr>
            <w:rStyle w:val="a6"/>
            <w:noProof/>
          </w:rPr>
          <w:t>1.4</w:t>
        </w:r>
        <w:r w:rsidRPr="00841B0C">
          <w:rPr>
            <w:rStyle w:val="a6"/>
            <w:rFonts w:hint="eastAsia"/>
            <w:noProof/>
          </w:rPr>
          <w:t>承办（协办）单位接收并处理督办事项</w:t>
        </w:r>
        <w:r>
          <w:rPr>
            <w:noProof/>
            <w:webHidden/>
          </w:rPr>
          <w:tab/>
        </w:r>
        <w:r>
          <w:rPr>
            <w:noProof/>
            <w:webHidden/>
          </w:rPr>
          <w:fldChar w:fldCharType="begin"/>
        </w:r>
        <w:r>
          <w:rPr>
            <w:noProof/>
            <w:webHidden/>
          </w:rPr>
          <w:instrText xml:space="preserve"> PAGEREF _Toc9786927 \h </w:instrText>
        </w:r>
        <w:r>
          <w:rPr>
            <w:noProof/>
            <w:webHidden/>
          </w:rPr>
        </w:r>
        <w:r>
          <w:rPr>
            <w:noProof/>
            <w:webHidden/>
          </w:rPr>
          <w:fldChar w:fldCharType="separate"/>
        </w:r>
        <w:r>
          <w:rPr>
            <w:noProof/>
            <w:webHidden/>
          </w:rPr>
          <w:t>11</w:t>
        </w:r>
        <w:r>
          <w:rPr>
            <w:noProof/>
            <w:webHidden/>
          </w:rPr>
          <w:fldChar w:fldCharType="end"/>
        </w:r>
      </w:hyperlink>
    </w:p>
    <w:p w:rsidR="00B1177C" w:rsidRDefault="00B1177C">
      <w:pPr>
        <w:pStyle w:val="30"/>
        <w:tabs>
          <w:tab w:val="right" w:leader="dot" w:pos="8296"/>
        </w:tabs>
        <w:rPr>
          <w:noProof/>
        </w:rPr>
      </w:pPr>
      <w:hyperlink w:anchor="_Toc9786928" w:history="1">
        <w:r w:rsidRPr="00841B0C">
          <w:rPr>
            <w:rStyle w:val="a6"/>
            <w:noProof/>
          </w:rPr>
          <w:t>1.4.1</w:t>
        </w:r>
        <w:r w:rsidRPr="00841B0C">
          <w:rPr>
            <w:rStyle w:val="a6"/>
            <w:rFonts w:hint="eastAsia"/>
            <w:noProof/>
          </w:rPr>
          <w:t>步骤说明</w:t>
        </w:r>
        <w:r>
          <w:rPr>
            <w:noProof/>
            <w:webHidden/>
          </w:rPr>
          <w:tab/>
        </w:r>
        <w:r>
          <w:rPr>
            <w:noProof/>
            <w:webHidden/>
          </w:rPr>
          <w:fldChar w:fldCharType="begin"/>
        </w:r>
        <w:r>
          <w:rPr>
            <w:noProof/>
            <w:webHidden/>
          </w:rPr>
          <w:instrText xml:space="preserve"> PAGEREF _Toc9786928 \h </w:instrText>
        </w:r>
        <w:r>
          <w:rPr>
            <w:noProof/>
            <w:webHidden/>
          </w:rPr>
        </w:r>
        <w:r>
          <w:rPr>
            <w:noProof/>
            <w:webHidden/>
          </w:rPr>
          <w:fldChar w:fldCharType="separate"/>
        </w:r>
        <w:r>
          <w:rPr>
            <w:noProof/>
            <w:webHidden/>
          </w:rPr>
          <w:t>12</w:t>
        </w:r>
        <w:r>
          <w:rPr>
            <w:noProof/>
            <w:webHidden/>
          </w:rPr>
          <w:fldChar w:fldCharType="end"/>
        </w:r>
      </w:hyperlink>
    </w:p>
    <w:p w:rsidR="00B1177C" w:rsidRDefault="00B1177C">
      <w:pPr>
        <w:pStyle w:val="30"/>
        <w:tabs>
          <w:tab w:val="right" w:leader="dot" w:pos="8296"/>
        </w:tabs>
        <w:rPr>
          <w:noProof/>
        </w:rPr>
      </w:pPr>
      <w:hyperlink w:anchor="_Toc9786929" w:history="1">
        <w:r w:rsidRPr="00841B0C">
          <w:rPr>
            <w:rStyle w:val="a6"/>
            <w:noProof/>
          </w:rPr>
          <w:t>1.4.2</w:t>
        </w:r>
        <w:r w:rsidRPr="00841B0C">
          <w:rPr>
            <w:rStyle w:val="a6"/>
            <w:rFonts w:hint="eastAsia"/>
            <w:noProof/>
          </w:rPr>
          <w:t>事务办理两种情况说明</w:t>
        </w:r>
        <w:r>
          <w:rPr>
            <w:noProof/>
            <w:webHidden/>
          </w:rPr>
          <w:tab/>
        </w:r>
        <w:r>
          <w:rPr>
            <w:noProof/>
            <w:webHidden/>
          </w:rPr>
          <w:fldChar w:fldCharType="begin"/>
        </w:r>
        <w:r>
          <w:rPr>
            <w:noProof/>
            <w:webHidden/>
          </w:rPr>
          <w:instrText xml:space="preserve"> PAGEREF _Toc9786929 \h </w:instrText>
        </w:r>
        <w:r>
          <w:rPr>
            <w:noProof/>
            <w:webHidden/>
          </w:rPr>
        </w:r>
        <w:r>
          <w:rPr>
            <w:noProof/>
            <w:webHidden/>
          </w:rPr>
          <w:fldChar w:fldCharType="separate"/>
        </w:r>
        <w:r>
          <w:rPr>
            <w:noProof/>
            <w:webHidden/>
          </w:rPr>
          <w:t>12</w:t>
        </w:r>
        <w:r>
          <w:rPr>
            <w:noProof/>
            <w:webHidden/>
          </w:rPr>
          <w:fldChar w:fldCharType="end"/>
        </w:r>
      </w:hyperlink>
    </w:p>
    <w:p w:rsidR="00B1177C" w:rsidRDefault="00B1177C">
      <w:pPr>
        <w:pStyle w:val="10"/>
        <w:tabs>
          <w:tab w:val="right" w:leader="dot" w:pos="8296"/>
        </w:tabs>
        <w:rPr>
          <w:noProof/>
        </w:rPr>
      </w:pPr>
      <w:hyperlink w:anchor="_Toc9786930" w:history="1">
        <w:r w:rsidRPr="00841B0C">
          <w:rPr>
            <w:rStyle w:val="a6"/>
            <w:rFonts w:hint="eastAsia"/>
            <w:noProof/>
          </w:rPr>
          <w:t>二、督办反馈</w:t>
        </w:r>
        <w:r>
          <w:rPr>
            <w:noProof/>
            <w:webHidden/>
          </w:rPr>
          <w:tab/>
        </w:r>
        <w:r>
          <w:rPr>
            <w:noProof/>
            <w:webHidden/>
          </w:rPr>
          <w:fldChar w:fldCharType="begin"/>
        </w:r>
        <w:r>
          <w:rPr>
            <w:noProof/>
            <w:webHidden/>
          </w:rPr>
          <w:instrText xml:space="preserve"> PAGEREF _Toc9786930 \h </w:instrText>
        </w:r>
        <w:r>
          <w:rPr>
            <w:noProof/>
            <w:webHidden/>
          </w:rPr>
        </w:r>
        <w:r>
          <w:rPr>
            <w:noProof/>
            <w:webHidden/>
          </w:rPr>
          <w:fldChar w:fldCharType="separate"/>
        </w:r>
        <w:r>
          <w:rPr>
            <w:noProof/>
            <w:webHidden/>
          </w:rPr>
          <w:t>14</w:t>
        </w:r>
        <w:r>
          <w:rPr>
            <w:noProof/>
            <w:webHidden/>
          </w:rPr>
          <w:fldChar w:fldCharType="end"/>
        </w:r>
      </w:hyperlink>
    </w:p>
    <w:p w:rsidR="00B1177C" w:rsidRDefault="00B1177C">
      <w:pPr>
        <w:pStyle w:val="30"/>
        <w:tabs>
          <w:tab w:val="right" w:leader="dot" w:pos="8296"/>
        </w:tabs>
        <w:rPr>
          <w:noProof/>
        </w:rPr>
      </w:pPr>
      <w:hyperlink w:anchor="_Toc9786931" w:history="1">
        <w:r w:rsidRPr="00841B0C">
          <w:rPr>
            <w:rStyle w:val="a6"/>
            <w:noProof/>
          </w:rPr>
          <w:t>2.1.1</w:t>
        </w:r>
        <w:r w:rsidRPr="00841B0C">
          <w:rPr>
            <w:rStyle w:val="a6"/>
            <w:rFonts w:hint="eastAsia"/>
            <w:noProof/>
          </w:rPr>
          <w:t>步骤说明</w:t>
        </w:r>
        <w:r>
          <w:rPr>
            <w:noProof/>
            <w:webHidden/>
          </w:rPr>
          <w:tab/>
        </w:r>
        <w:r>
          <w:rPr>
            <w:noProof/>
            <w:webHidden/>
          </w:rPr>
          <w:fldChar w:fldCharType="begin"/>
        </w:r>
        <w:r>
          <w:rPr>
            <w:noProof/>
            <w:webHidden/>
          </w:rPr>
          <w:instrText xml:space="preserve"> PAGEREF _Toc9786931 \h </w:instrText>
        </w:r>
        <w:r>
          <w:rPr>
            <w:noProof/>
            <w:webHidden/>
          </w:rPr>
        </w:r>
        <w:r>
          <w:rPr>
            <w:noProof/>
            <w:webHidden/>
          </w:rPr>
          <w:fldChar w:fldCharType="separate"/>
        </w:r>
        <w:r>
          <w:rPr>
            <w:noProof/>
            <w:webHidden/>
          </w:rPr>
          <w:t>14</w:t>
        </w:r>
        <w:r>
          <w:rPr>
            <w:noProof/>
            <w:webHidden/>
          </w:rPr>
          <w:fldChar w:fldCharType="end"/>
        </w:r>
      </w:hyperlink>
    </w:p>
    <w:p w:rsidR="00B1177C" w:rsidRDefault="00B1177C">
      <w:pPr>
        <w:pStyle w:val="30"/>
        <w:tabs>
          <w:tab w:val="right" w:leader="dot" w:pos="8296"/>
        </w:tabs>
        <w:rPr>
          <w:noProof/>
        </w:rPr>
      </w:pPr>
      <w:hyperlink w:anchor="_Toc9786932" w:history="1">
        <w:r w:rsidRPr="00841B0C">
          <w:rPr>
            <w:rStyle w:val="a6"/>
            <w:noProof/>
          </w:rPr>
          <w:t>2.1.2</w:t>
        </w:r>
        <w:r w:rsidRPr="00841B0C">
          <w:rPr>
            <w:rStyle w:val="a6"/>
            <w:rFonts w:hint="eastAsia"/>
            <w:noProof/>
          </w:rPr>
          <w:t>督办反馈流程</w:t>
        </w:r>
        <w:r>
          <w:rPr>
            <w:noProof/>
            <w:webHidden/>
          </w:rPr>
          <w:tab/>
        </w:r>
        <w:r>
          <w:rPr>
            <w:noProof/>
            <w:webHidden/>
          </w:rPr>
          <w:fldChar w:fldCharType="begin"/>
        </w:r>
        <w:r>
          <w:rPr>
            <w:noProof/>
            <w:webHidden/>
          </w:rPr>
          <w:instrText xml:space="preserve"> PAGEREF _Toc9786932 \h </w:instrText>
        </w:r>
        <w:r>
          <w:rPr>
            <w:noProof/>
            <w:webHidden/>
          </w:rPr>
        </w:r>
        <w:r>
          <w:rPr>
            <w:noProof/>
            <w:webHidden/>
          </w:rPr>
          <w:fldChar w:fldCharType="separate"/>
        </w:r>
        <w:r>
          <w:rPr>
            <w:noProof/>
            <w:webHidden/>
          </w:rPr>
          <w:t>16</w:t>
        </w:r>
        <w:r>
          <w:rPr>
            <w:noProof/>
            <w:webHidden/>
          </w:rPr>
          <w:fldChar w:fldCharType="end"/>
        </w:r>
      </w:hyperlink>
    </w:p>
    <w:p w:rsidR="00B1177C" w:rsidRDefault="00B1177C">
      <w:pPr>
        <w:pStyle w:val="30"/>
        <w:tabs>
          <w:tab w:val="right" w:leader="dot" w:pos="8296"/>
        </w:tabs>
        <w:rPr>
          <w:noProof/>
        </w:rPr>
      </w:pPr>
      <w:hyperlink w:anchor="_Toc9786933" w:history="1">
        <w:r w:rsidRPr="00841B0C">
          <w:rPr>
            <w:rStyle w:val="a6"/>
            <w:noProof/>
          </w:rPr>
          <w:t>2.1.3</w:t>
        </w:r>
        <w:r w:rsidRPr="00841B0C">
          <w:rPr>
            <w:rStyle w:val="a6"/>
            <w:rFonts w:hint="eastAsia"/>
            <w:noProof/>
          </w:rPr>
          <w:t>主办</w:t>
        </w:r>
        <w:r w:rsidRPr="00841B0C">
          <w:rPr>
            <w:rStyle w:val="a6"/>
            <w:noProof/>
          </w:rPr>
          <w:t>/</w:t>
        </w:r>
        <w:r w:rsidRPr="00841B0C">
          <w:rPr>
            <w:rStyle w:val="a6"/>
            <w:rFonts w:hint="eastAsia"/>
            <w:noProof/>
          </w:rPr>
          <w:t>协办单位反馈表单样式</w:t>
        </w:r>
        <w:r>
          <w:rPr>
            <w:noProof/>
            <w:webHidden/>
          </w:rPr>
          <w:tab/>
        </w:r>
        <w:r>
          <w:rPr>
            <w:noProof/>
            <w:webHidden/>
          </w:rPr>
          <w:fldChar w:fldCharType="begin"/>
        </w:r>
        <w:r>
          <w:rPr>
            <w:noProof/>
            <w:webHidden/>
          </w:rPr>
          <w:instrText xml:space="preserve"> PAGEREF _Toc9786933 \h </w:instrText>
        </w:r>
        <w:r>
          <w:rPr>
            <w:noProof/>
            <w:webHidden/>
          </w:rPr>
        </w:r>
        <w:r>
          <w:rPr>
            <w:noProof/>
            <w:webHidden/>
          </w:rPr>
          <w:fldChar w:fldCharType="separate"/>
        </w:r>
        <w:r>
          <w:rPr>
            <w:noProof/>
            <w:webHidden/>
          </w:rPr>
          <w:t>16</w:t>
        </w:r>
        <w:r>
          <w:rPr>
            <w:noProof/>
            <w:webHidden/>
          </w:rPr>
          <w:fldChar w:fldCharType="end"/>
        </w:r>
      </w:hyperlink>
    </w:p>
    <w:p w:rsidR="00B1177C" w:rsidRDefault="00B1177C">
      <w:pPr>
        <w:pStyle w:val="10"/>
        <w:tabs>
          <w:tab w:val="right" w:leader="dot" w:pos="8296"/>
        </w:tabs>
        <w:rPr>
          <w:noProof/>
        </w:rPr>
      </w:pPr>
      <w:hyperlink w:anchor="_Toc9786934" w:history="1">
        <w:r w:rsidRPr="00841B0C">
          <w:rPr>
            <w:rStyle w:val="a6"/>
            <w:rFonts w:hint="eastAsia"/>
            <w:noProof/>
          </w:rPr>
          <w:t>三、督办信息查看</w:t>
        </w:r>
        <w:r>
          <w:rPr>
            <w:noProof/>
            <w:webHidden/>
          </w:rPr>
          <w:tab/>
        </w:r>
        <w:r>
          <w:rPr>
            <w:noProof/>
            <w:webHidden/>
          </w:rPr>
          <w:fldChar w:fldCharType="begin"/>
        </w:r>
        <w:r>
          <w:rPr>
            <w:noProof/>
            <w:webHidden/>
          </w:rPr>
          <w:instrText xml:space="preserve"> PAGEREF _Toc9786934 \h </w:instrText>
        </w:r>
        <w:r>
          <w:rPr>
            <w:noProof/>
            <w:webHidden/>
          </w:rPr>
        </w:r>
        <w:r>
          <w:rPr>
            <w:noProof/>
            <w:webHidden/>
          </w:rPr>
          <w:fldChar w:fldCharType="separate"/>
        </w:r>
        <w:r>
          <w:rPr>
            <w:noProof/>
            <w:webHidden/>
          </w:rPr>
          <w:t>17</w:t>
        </w:r>
        <w:r>
          <w:rPr>
            <w:noProof/>
            <w:webHidden/>
          </w:rPr>
          <w:fldChar w:fldCharType="end"/>
        </w:r>
      </w:hyperlink>
    </w:p>
    <w:p w:rsidR="00B1177C" w:rsidRDefault="00B1177C">
      <w:pPr>
        <w:pStyle w:val="30"/>
        <w:tabs>
          <w:tab w:val="right" w:leader="dot" w:pos="8296"/>
        </w:tabs>
        <w:rPr>
          <w:noProof/>
        </w:rPr>
      </w:pPr>
      <w:hyperlink w:anchor="_Toc9786935" w:history="1">
        <w:r w:rsidRPr="00841B0C">
          <w:rPr>
            <w:rStyle w:val="a6"/>
            <w:noProof/>
          </w:rPr>
          <w:t>3.1.1</w:t>
        </w:r>
        <w:r w:rsidRPr="00841B0C">
          <w:rPr>
            <w:rStyle w:val="a6"/>
            <w:rFonts w:hint="eastAsia"/>
            <w:noProof/>
          </w:rPr>
          <w:t>督办事项查询入口</w:t>
        </w:r>
        <w:r>
          <w:rPr>
            <w:noProof/>
            <w:webHidden/>
          </w:rPr>
          <w:tab/>
        </w:r>
        <w:r>
          <w:rPr>
            <w:noProof/>
            <w:webHidden/>
          </w:rPr>
          <w:fldChar w:fldCharType="begin"/>
        </w:r>
        <w:r>
          <w:rPr>
            <w:noProof/>
            <w:webHidden/>
          </w:rPr>
          <w:instrText xml:space="preserve"> PAGEREF _Toc9786935 \h </w:instrText>
        </w:r>
        <w:r>
          <w:rPr>
            <w:noProof/>
            <w:webHidden/>
          </w:rPr>
        </w:r>
        <w:r>
          <w:rPr>
            <w:noProof/>
            <w:webHidden/>
          </w:rPr>
          <w:fldChar w:fldCharType="separate"/>
        </w:r>
        <w:r>
          <w:rPr>
            <w:noProof/>
            <w:webHidden/>
          </w:rPr>
          <w:t>17</w:t>
        </w:r>
        <w:r>
          <w:rPr>
            <w:noProof/>
            <w:webHidden/>
          </w:rPr>
          <w:fldChar w:fldCharType="end"/>
        </w:r>
      </w:hyperlink>
    </w:p>
    <w:p w:rsidR="00B1177C" w:rsidRDefault="00B1177C">
      <w:pPr>
        <w:pStyle w:val="30"/>
        <w:tabs>
          <w:tab w:val="right" w:leader="dot" w:pos="8296"/>
        </w:tabs>
        <w:rPr>
          <w:noProof/>
        </w:rPr>
      </w:pPr>
      <w:hyperlink w:anchor="_Toc9786936" w:history="1">
        <w:r w:rsidRPr="00841B0C">
          <w:rPr>
            <w:rStyle w:val="a6"/>
            <w:noProof/>
          </w:rPr>
          <w:t>3.1.2</w:t>
        </w:r>
        <w:r w:rsidRPr="00841B0C">
          <w:rPr>
            <w:rStyle w:val="a6"/>
            <w:rFonts w:hint="eastAsia"/>
            <w:noProof/>
          </w:rPr>
          <w:t>督办事项筛选</w:t>
        </w:r>
        <w:r>
          <w:rPr>
            <w:noProof/>
            <w:webHidden/>
          </w:rPr>
          <w:tab/>
        </w:r>
        <w:r>
          <w:rPr>
            <w:noProof/>
            <w:webHidden/>
          </w:rPr>
          <w:fldChar w:fldCharType="begin"/>
        </w:r>
        <w:r>
          <w:rPr>
            <w:noProof/>
            <w:webHidden/>
          </w:rPr>
          <w:instrText xml:space="preserve"> PAGEREF _Toc9786936 \h </w:instrText>
        </w:r>
        <w:r>
          <w:rPr>
            <w:noProof/>
            <w:webHidden/>
          </w:rPr>
        </w:r>
        <w:r>
          <w:rPr>
            <w:noProof/>
            <w:webHidden/>
          </w:rPr>
          <w:fldChar w:fldCharType="separate"/>
        </w:r>
        <w:r>
          <w:rPr>
            <w:noProof/>
            <w:webHidden/>
          </w:rPr>
          <w:t>18</w:t>
        </w:r>
        <w:r>
          <w:rPr>
            <w:noProof/>
            <w:webHidden/>
          </w:rPr>
          <w:fldChar w:fldCharType="end"/>
        </w:r>
      </w:hyperlink>
    </w:p>
    <w:p w:rsidR="00B1177C" w:rsidRDefault="00B1177C">
      <w:pPr>
        <w:pStyle w:val="30"/>
        <w:tabs>
          <w:tab w:val="right" w:leader="dot" w:pos="8296"/>
        </w:tabs>
        <w:rPr>
          <w:noProof/>
        </w:rPr>
      </w:pPr>
      <w:hyperlink w:anchor="_Toc9786937" w:history="1">
        <w:r w:rsidRPr="00841B0C">
          <w:rPr>
            <w:rStyle w:val="a6"/>
            <w:noProof/>
          </w:rPr>
          <w:t>3.1.3</w:t>
        </w:r>
        <w:r w:rsidRPr="00841B0C">
          <w:rPr>
            <w:rStyle w:val="a6"/>
            <w:rFonts w:hint="eastAsia"/>
            <w:noProof/>
          </w:rPr>
          <w:t>督办事项详细信息查看</w:t>
        </w:r>
        <w:r>
          <w:rPr>
            <w:noProof/>
            <w:webHidden/>
          </w:rPr>
          <w:tab/>
        </w:r>
        <w:r>
          <w:rPr>
            <w:noProof/>
            <w:webHidden/>
          </w:rPr>
          <w:fldChar w:fldCharType="begin"/>
        </w:r>
        <w:r>
          <w:rPr>
            <w:noProof/>
            <w:webHidden/>
          </w:rPr>
          <w:instrText xml:space="preserve"> PAGEREF _Toc9786937 \h </w:instrText>
        </w:r>
        <w:r>
          <w:rPr>
            <w:noProof/>
            <w:webHidden/>
          </w:rPr>
        </w:r>
        <w:r>
          <w:rPr>
            <w:noProof/>
            <w:webHidden/>
          </w:rPr>
          <w:fldChar w:fldCharType="separate"/>
        </w:r>
        <w:r>
          <w:rPr>
            <w:noProof/>
            <w:webHidden/>
          </w:rPr>
          <w:t>18</w:t>
        </w:r>
        <w:r>
          <w:rPr>
            <w:noProof/>
            <w:webHidden/>
          </w:rPr>
          <w:fldChar w:fldCharType="end"/>
        </w:r>
      </w:hyperlink>
    </w:p>
    <w:p w:rsidR="00B1177C" w:rsidRDefault="00B1177C">
      <w:pPr>
        <w:pStyle w:val="10"/>
        <w:tabs>
          <w:tab w:val="right" w:leader="dot" w:pos="8296"/>
        </w:tabs>
        <w:rPr>
          <w:noProof/>
        </w:rPr>
      </w:pPr>
      <w:hyperlink w:anchor="_Toc9786938" w:history="1">
        <w:r w:rsidRPr="00841B0C">
          <w:rPr>
            <w:rStyle w:val="a6"/>
            <w:rFonts w:hint="eastAsia"/>
            <w:noProof/>
          </w:rPr>
          <w:t>四、督办管理员</w:t>
        </w:r>
        <w:r>
          <w:rPr>
            <w:noProof/>
            <w:webHidden/>
          </w:rPr>
          <w:tab/>
        </w:r>
        <w:r>
          <w:rPr>
            <w:noProof/>
            <w:webHidden/>
          </w:rPr>
          <w:fldChar w:fldCharType="begin"/>
        </w:r>
        <w:r>
          <w:rPr>
            <w:noProof/>
            <w:webHidden/>
          </w:rPr>
          <w:instrText xml:space="preserve"> PAGEREF _Toc9786938 \h </w:instrText>
        </w:r>
        <w:r>
          <w:rPr>
            <w:noProof/>
            <w:webHidden/>
          </w:rPr>
        </w:r>
        <w:r>
          <w:rPr>
            <w:noProof/>
            <w:webHidden/>
          </w:rPr>
          <w:fldChar w:fldCharType="separate"/>
        </w:r>
        <w:r>
          <w:rPr>
            <w:noProof/>
            <w:webHidden/>
          </w:rPr>
          <w:t>19</w:t>
        </w:r>
        <w:r>
          <w:rPr>
            <w:noProof/>
            <w:webHidden/>
          </w:rPr>
          <w:fldChar w:fldCharType="end"/>
        </w:r>
      </w:hyperlink>
    </w:p>
    <w:p w:rsidR="00B1177C" w:rsidRDefault="00B1177C">
      <w:pPr>
        <w:pStyle w:val="10"/>
        <w:tabs>
          <w:tab w:val="right" w:leader="dot" w:pos="8296"/>
        </w:tabs>
        <w:rPr>
          <w:noProof/>
        </w:rPr>
      </w:pPr>
      <w:hyperlink w:anchor="_Toc9786939" w:history="1">
        <w:r w:rsidRPr="00841B0C">
          <w:rPr>
            <w:rStyle w:val="a6"/>
            <w:rFonts w:hint="eastAsia"/>
            <w:noProof/>
          </w:rPr>
          <w:t>五、咨询热线</w:t>
        </w:r>
        <w:r>
          <w:rPr>
            <w:noProof/>
            <w:webHidden/>
          </w:rPr>
          <w:tab/>
        </w:r>
        <w:r>
          <w:rPr>
            <w:noProof/>
            <w:webHidden/>
          </w:rPr>
          <w:fldChar w:fldCharType="begin"/>
        </w:r>
        <w:r>
          <w:rPr>
            <w:noProof/>
            <w:webHidden/>
          </w:rPr>
          <w:instrText xml:space="preserve"> PAGEREF _Toc9786939 \h </w:instrText>
        </w:r>
        <w:r>
          <w:rPr>
            <w:noProof/>
            <w:webHidden/>
          </w:rPr>
        </w:r>
        <w:r>
          <w:rPr>
            <w:noProof/>
            <w:webHidden/>
          </w:rPr>
          <w:fldChar w:fldCharType="separate"/>
        </w:r>
        <w:r>
          <w:rPr>
            <w:noProof/>
            <w:webHidden/>
          </w:rPr>
          <w:t>19</w:t>
        </w:r>
        <w:r>
          <w:rPr>
            <w:noProof/>
            <w:webHidden/>
          </w:rPr>
          <w:fldChar w:fldCharType="end"/>
        </w:r>
      </w:hyperlink>
    </w:p>
    <w:p w:rsidR="001B30EB" w:rsidRDefault="001B30EB" w:rsidP="00A04025">
      <w:pPr>
        <w:jc w:val="center"/>
        <w:rPr>
          <w:rFonts w:hint="eastAsia"/>
          <w:b/>
          <w:sz w:val="32"/>
          <w:szCs w:val="32"/>
        </w:rPr>
      </w:pPr>
      <w:r>
        <w:rPr>
          <w:b/>
          <w:sz w:val="32"/>
          <w:szCs w:val="32"/>
        </w:rPr>
        <w:fldChar w:fldCharType="end"/>
      </w:r>
    </w:p>
    <w:p w:rsidR="006F7CDA" w:rsidRDefault="001B30EB" w:rsidP="001B30EB">
      <w:pPr>
        <w:pStyle w:val="1"/>
      </w:pPr>
      <w:bookmarkStart w:id="0" w:name="_Toc9786918"/>
      <w:r>
        <w:t>一</w:t>
      </w:r>
      <w:r>
        <w:rPr>
          <w:rFonts w:hint="eastAsia"/>
        </w:rPr>
        <w:t>、</w:t>
      </w:r>
      <w:r w:rsidR="006A2262">
        <w:t>督办登记</w:t>
      </w:r>
      <w:bookmarkEnd w:id="0"/>
    </w:p>
    <w:p w:rsidR="006F7CDA" w:rsidRPr="00764008" w:rsidRDefault="006A2262" w:rsidP="00764008">
      <w:pPr>
        <w:pStyle w:val="2"/>
      </w:pPr>
      <w:bookmarkStart w:id="1" w:name="_Toc9786919"/>
      <w:r w:rsidRPr="00764008">
        <w:rPr>
          <w:rFonts w:hint="eastAsia"/>
        </w:rPr>
        <w:t>1</w:t>
      </w:r>
      <w:r w:rsidRPr="00764008">
        <w:t>.1</w:t>
      </w:r>
      <w:r w:rsidR="00FF1A58" w:rsidRPr="00764008">
        <w:t>督办登记</w:t>
      </w:r>
      <w:r w:rsidR="00764008" w:rsidRPr="00764008">
        <w:rPr>
          <w:rFonts w:hint="eastAsia"/>
        </w:rPr>
        <w:t>流程</w:t>
      </w:r>
      <w:bookmarkEnd w:id="1"/>
    </w:p>
    <w:p w:rsidR="006F7CDA" w:rsidRDefault="00A33379" w:rsidP="006F7CDA">
      <w:r>
        <w:rPr>
          <w:noProof/>
        </w:rPr>
        <w:drawing>
          <wp:inline distT="0" distB="0" distL="0" distR="0" wp14:anchorId="16C6AADE" wp14:editId="43C739BF">
            <wp:extent cx="4346619" cy="4169217"/>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1551" cy="4173948"/>
                    </a:xfrm>
                    <a:prstGeom prst="rect">
                      <a:avLst/>
                    </a:prstGeom>
                  </pic:spPr>
                </pic:pic>
              </a:graphicData>
            </a:graphic>
          </wp:inline>
        </w:drawing>
      </w:r>
    </w:p>
    <w:p w:rsidR="00BE0BB1" w:rsidRDefault="00764008" w:rsidP="00764008">
      <w:pPr>
        <w:pStyle w:val="3"/>
      </w:pPr>
      <w:bookmarkStart w:id="2" w:name="_Toc9786920"/>
      <w:r>
        <w:rPr>
          <w:rFonts w:hint="eastAsia"/>
        </w:rPr>
        <w:t>1.</w:t>
      </w:r>
      <w:r>
        <w:t>1.1</w:t>
      </w:r>
      <w:r w:rsidR="006A2262">
        <w:t>督办登记</w:t>
      </w:r>
      <w:r w:rsidR="00391901">
        <w:t>流程</w:t>
      </w:r>
      <w:r w:rsidR="00391901">
        <w:rPr>
          <w:rFonts w:hint="eastAsia"/>
        </w:rPr>
        <w:t>说明</w:t>
      </w:r>
      <w:bookmarkEnd w:id="2"/>
    </w:p>
    <w:p w:rsidR="00BE0BB1" w:rsidRDefault="00391901" w:rsidP="00764008">
      <w:r>
        <w:t>第一步</w:t>
      </w:r>
      <w:r>
        <w:rPr>
          <w:rFonts w:hint="eastAsia"/>
        </w:rPr>
        <w:t>：</w:t>
      </w:r>
      <w:r w:rsidR="006A2262">
        <w:t>督办科登记</w:t>
      </w:r>
    </w:p>
    <w:p w:rsidR="00BE0BB1" w:rsidRDefault="00391901" w:rsidP="00764008">
      <w:pPr>
        <w:pStyle w:val="a5"/>
        <w:ind w:left="840" w:hangingChars="400" w:hanging="840"/>
      </w:pPr>
      <w:r>
        <w:rPr>
          <w:rFonts w:hint="eastAsia"/>
        </w:rPr>
        <w:t>第二步：</w:t>
      </w:r>
      <w:r w:rsidR="006A2262">
        <w:rPr>
          <w:rFonts w:hint="eastAsia"/>
        </w:rPr>
        <w:t>→</w:t>
      </w:r>
      <w:r w:rsidR="003717A8">
        <w:rPr>
          <w:rFonts w:hint="eastAsia"/>
        </w:rPr>
        <w:t>主办单位部处负责人</w:t>
      </w:r>
      <w:r w:rsidR="006A2262">
        <w:rPr>
          <w:rFonts w:hint="eastAsia"/>
        </w:rPr>
        <w:t>（①选择“自办”流程至</w:t>
      </w:r>
      <w:r w:rsidR="00A33379">
        <w:rPr>
          <w:rFonts w:hint="eastAsia"/>
        </w:rPr>
        <w:t>→</w:t>
      </w:r>
      <w:r w:rsidR="006A2262">
        <w:rPr>
          <w:rFonts w:hint="eastAsia"/>
        </w:rPr>
        <w:t>督办科</w:t>
      </w:r>
      <w:r w:rsidR="00764008">
        <w:rPr>
          <w:rFonts w:hint="eastAsia"/>
        </w:rPr>
        <w:t>结束</w:t>
      </w:r>
      <w:r w:rsidR="00A33379">
        <w:rPr>
          <w:rFonts w:hint="eastAsia"/>
        </w:rPr>
        <w:t>；</w:t>
      </w:r>
      <w:r w:rsidR="006A2262">
        <w:rPr>
          <w:rFonts w:hint="eastAsia"/>
        </w:rPr>
        <w:t>②选择“向下办理”流程</w:t>
      </w:r>
      <w:r w:rsidR="00BE0BB1">
        <w:rPr>
          <w:rFonts w:hint="eastAsia"/>
        </w:rPr>
        <w:t>至→</w:t>
      </w:r>
      <w:r w:rsidR="006A2262">
        <w:rPr>
          <w:rFonts w:hint="eastAsia"/>
        </w:rPr>
        <w:t>主办单位</w:t>
      </w:r>
      <w:r w:rsidR="00C453A9">
        <w:rPr>
          <w:rFonts w:hint="eastAsia"/>
        </w:rPr>
        <w:t>部处</w:t>
      </w:r>
      <w:r w:rsidR="006A2262">
        <w:rPr>
          <w:rFonts w:hint="eastAsia"/>
        </w:rPr>
        <w:t>分管负责人）</w:t>
      </w:r>
    </w:p>
    <w:p w:rsidR="00BE0BB1" w:rsidRDefault="00391901" w:rsidP="00764008">
      <w:pPr>
        <w:ind w:left="840" w:hangingChars="400" w:hanging="840"/>
      </w:pPr>
      <w:r>
        <w:rPr>
          <w:rFonts w:hint="eastAsia"/>
        </w:rPr>
        <w:t>第三步：</w:t>
      </w:r>
      <w:r w:rsidR="006A2262">
        <w:rPr>
          <w:rFonts w:hint="eastAsia"/>
        </w:rPr>
        <w:t>→</w:t>
      </w:r>
      <w:r w:rsidR="00AA0D17">
        <w:rPr>
          <w:rFonts w:hint="eastAsia"/>
        </w:rPr>
        <w:t>主办单位</w:t>
      </w:r>
      <w:r w:rsidR="00C453A9">
        <w:rPr>
          <w:rFonts w:hint="eastAsia"/>
        </w:rPr>
        <w:t>部处</w:t>
      </w:r>
      <w:r w:rsidR="006A2262">
        <w:rPr>
          <w:rFonts w:hint="eastAsia"/>
        </w:rPr>
        <w:t>分管负责人（①选择“自办”流程</w:t>
      </w:r>
      <w:r w:rsidR="00BE0BB1">
        <w:rPr>
          <w:rFonts w:hint="eastAsia"/>
        </w:rPr>
        <w:t>至→</w:t>
      </w:r>
      <w:r w:rsidR="003717A8">
        <w:rPr>
          <w:rFonts w:hint="eastAsia"/>
        </w:rPr>
        <w:t>主办单位部处负责人</w:t>
      </w:r>
      <w:r w:rsidR="00784AC6">
        <w:rPr>
          <w:rFonts w:hint="eastAsia"/>
        </w:rPr>
        <w:t>审批</w:t>
      </w:r>
      <w:r w:rsidR="00BE0BB1">
        <w:rPr>
          <w:rFonts w:hint="eastAsia"/>
        </w:rPr>
        <w:t>→</w:t>
      </w:r>
      <w:r w:rsidR="006A2262">
        <w:rPr>
          <w:rFonts w:hint="eastAsia"/>
        </w:rPr>
        <w:t>督办科流程结束，②选择“向下办理”流程</w:t>
      </w:r>
      <w:r w:rsidR="00BE0BB1">
        <w:rPr>
          <w:rFonts w:hint="eastAsia"/>
        </w:rPr>
        <w:t>至→</w:t>
      </w:r>
      <w:r w:rsidR="006A2262">
        <w:rPr>
          <w:rFonts w:hint="eastAsia"/>
        </w:rPr>
        <w:t>主办单位具体负责人）</w:t>
      </w:r>
    </w:p>
    <w:p w:rsidR="00B13081" w:rsidRPr="00B13081" w:rsidRDefault="00B13081" w:rsidP="00E60E89">
      <w:pPr>
        <w:ind w:left="840" w:hangingChars="400" w:hanging="840"/>
      </w:pPr>
      <w:r>
        <w:t>第四步</w:t>
      </w:r>
      <w:r>
        <w:rPr>
          <w:rFonts w:hint="eastAsia"/>
        </w:rPr>
        <w:t>：→</w:t>
      </w:r>
      <w:r>
        <w:t>主办单位具体负责人</w:t>
      </w:r>
      <w:r>
        <w:rPr>
          <w:rFonts w:hint="eastAsia"/>
        </w:rPr>
        <w:t>（填写事务办理结果）</w:t>
      </w:r>
      <w:r w:rsidR="00764008">
        <w:rPr>
          <w:rFonts w:hint="eastAsia"/>
        </w:rPr>
        <w:t>→</w:t>
      </w:r>
      <w:r w:rsidR="00E60E89">
        <w:rPr>
          <w:rFonts w:hint="eastAsia"/>
        </w:rPr>
        <w:t>主办单位</w:t>
      </w:r>
      <w:r w:rsidR="00C453A9">
        <w:rPr>
          <w:rFonts w:hint="eastAsia"/>
        </w:rPr>
        <w:t>部处</w:t>
      </w:r>
      <w:r w:rsidR="00E60E89">
        <w:rPr>
          <w:rFonts w:hint="eastAsia"/>
        </w:rPr>
        <w:t>分管负责人</w:t>
      </w:r>
      <w:r w:rsidR="00784AC6">
        <w:rPr>
          <w:rFonts w:hint="eastAsia"/>
        </w:rPr>
        <w:t>审批</w:t>
      </w:r>
      <w:r w:rsidR="00E60E89">
        <w:rPr>
          <w:rFonts w:hint="eastAsia"/>
        </w:rPr>
        <w:t>→</w:t>
      </w:r>
      <w:r w:rsidR="003717A8">
        <w:rPr>
          <w:rFonts w:hint="eastAsia"/>
        </w:rPr>
        <w:t>主办单位部处负责人</w:t>
      </w:r>
      <w:r w:rsidR="00784AC6">
        <w:rPr>
          <w:rFonts w:hint="eastAsia"/>
        </w:rPr>
        <w:t>审批</w:t>
      </w:r>
    </w:p>
    <w:p w:rsidR="00A04025" w:rsidRPr="00764008" w:rsidRDefault="00B13081" w:rsidP="00764008">
      <w:r>
        <w:rPr>
          <w:rFonts w:hint="eastAsia"/>
        </w:rPr>
        <w:t>第五步：</w:t>
      </w:r>
      <w:r w:rsidR="006A2262">
        <w:rPr>
          <w:rFonts w:hint="eastAsia"/>
        </w:rPr>
        <w:t>→</w:t>
      </w:r>
      <w:r w:rsidR="00BE0BB1">
        <w:rPr>
          <w:rFonts w:hint="eastAsia"/>
        </w:rPr>
        <w:t>督办科</w:t>
      </w:r>
    </w:p>
    <w:p w:rsidR="00A04025" w:rsidRDefault="00A04025" w:rsidP="00294D4B">
      <w:pPr>
        <w:pStyle w:val="a5"/>
        <w:ind w:left="360" w:firstLineChars="0" w:firstLine="0"/>
        <w:jc w:val="left"/>
        <w:rPr>
          <w:szCs w:val="21"/>
        </w:rPr>
      </w:pPr>
    </w:p>
    <w:p w:rsidR="002E008A" w:rsidRDefault="00764008" w:rsidP="006F1FB7">
      <w:pPr>
        <w:pStyle w:val="2"/>
      </w:pPr>
      <w:bookmarkStart w:id="3" w:name="_Toc9786921"/>
      <w:r>
        <w:rPr>
          <w:rFonts w:hint="eastAsia"/>
        </w:rPr>
        <w:t>1</w:t>
      </w:r>
      <w:r>
        <w:t>.2</w:t>
      </w:r>
      <w:r w:rsidRPr="00764008">
        <w:rPr>
          <w:rFonts w:hint="eastAsia"/>
        </w:rPr>
        <w:t>督办科进行</w:t>
      </w:r>
      <w:r w:rsidR="00DE2C9D" w:rsidRPr="00764008">
        <w:rPr>
          <w:rFonts w:hint="eastAsia"/>
        </w:rPr>
        <w:t>督办登记</w:t>
      </w:r>
      <w:bookmarkEnd w:id="3"/>
    </w:p>
    <w:p w:rsidR="006F1FB7" w:rsidRPr="006F1FB7" w:rsidRDefault="006F1FB7" w:rsidP="006F1FB7">
      <w:pPr>
        <w:pStyle w:val="3"/>
        <w:rPr>
          <w:rFonts w:hint="eastAsia"/>
        </w:rPr>
      </w:pPr>
      <w:bookmarkStart w:id="4" w:name="_Toc9786922"/>
      <w:r>
        <w:rPr>
          <w:rFonts w:hint="eastAsia"/>
        </w:rPr>
        <w:t>1</w:t>
      </w:r>
      <w:r>
        <w:t>.2.1</w:t>
      </w:r>
      <w:r>
        <w:t>步骤说明</w:t>
      </w:r>
      <w:bookmarkEnd w:id="4"/>
    </w:p>
    <w:p w:rsidR="00FA0A3F" w:rsidRDefault="00FA0A3F" w:rsidP="00FA5812">
      <w:pPr>
        <w:ind w:left="840" w:hangingChars="400" w:hanging="840"/>
      </w:pPr>
      <w:r>
        <w:rPr>
          <w:rFonts w:hint="eastAsia"/>
        </w:rPr>
        <w:t>第一步</w:t>
      </w:r>
      <w:r w:rsidR="00C453A9">
        <w:rPr>
          <w:rFonts w:hint="eastAsia"/>
        </w:rPr>
        <w:t>：在“督办空间”点击督办管理菜单下的“新建督办”</w:t>
      </w:r>
      <w:r w:rsidR="00FA5812">
        <w:rPr>
          <w:rFonts w:hint="eastAsia"/>
        </w:rPr>
        <w:t>（见图</w:t>
      </w:r>
      <w:r w:rsidR="00FA5812">
        <w:rPr>
          <w:rFonts w:hint="eastAsia"/>
        </w:rPr>
        <w:t>1</w:t>
      </w:r>
      <w:r w:rsidR="00BD0707">
        <w:rPr>
          <w:rFonts w:hint="eastAsia"/>
        </w:rPr>
        <w:t>：新建督办</w:t>
      </w:r>
      <w:r w:rsidR="00FA5812">
        <w:rPr>
          <w:rFonts w:hint="eastAsia"/>
        </w:rPr>
        <w:t>），进入督办登记界面</w:t>
      </w:r>
      <w:r w:rsidR="00BD0707">
        <w:rPr>
          <w:rFonts w:hint="eastAsia"/>
        </w:rPr>
        <w:t>（见图</w:t>
      </w:r>
      <w:r w:rsidR="00BD0707">
        <w:rPr>
          <w:rFonts w:hint="eastAsia"/>
        </w:rPr>
        <w:t>2</w:t>
      </w:r>
      <w:r w:rsidR="00BD0707">
        <w:rPr>
          <w:rFonts w:hint="eastAsia"/>
        </w:rPr>
        <w:t>：督办登记界面）</w:t>
      </w:r>
      <w:r w:rsidR="00FA5812">
        <w:rPr>
          <w:rFonts w:hint="eastAsia"/>
        </w:rPr>
        <w:t>；</w:t>
      </w:r>
    </w:p>
    <w:p w:rsidR="00FA5812" w:rsidRDefault="00FA5812" w:rsidP="00FA5812">
      <w:pPr>
        <w:ind w:left="840" w:hangingChars="400" w:hanging="840"/>
      </w:pPr>
      <w:r>
        <w:t>第二步</w:t>
      </w:r>
      <w:r>
        <w:rPr>
          <w:rFonts w:hint="eastAsia"/>
        </w:rPr>
        <w:t>：</w:t>
      </w:r>
      <w:r>
        <w:t>填写督办登记的基本信息</w:t>
      </w:r>
      <w:r>
        <w:rPr>
          <w:rFonts w:hint="eastAsia"/>
        </w:rPr>
        <w:t>：</w:t>
      </w:r>
      <w:r>
        <w:t>督办事项</w:t>
      </w:r>
      <w:r>
        <w:rPr>
          <w:rFonts w:hint="eastAsia"/>
        </w:rPr>
        <w:t>、</w:t>
      </w:r>
      <w:r>
        <w:t>督办来源</w:t>
      </w:r>
      <w:r>
        <w:rPr>
          <w:rFonts w:hint="eastAsia"/>
        </w:rPr>
        <w:t>、</w:t>
      </w:r>
      <w:r>
        <w:t>承办</w:t>
      </w:r>
      <w:r>
        <w:rPr>
          <w:rFonts w:hint="eastAsia"/>
        </w:rPr>
        <w:t>（主办）单位、协办单位、交办时间、办结时间、督办内容及要求</w:t>
      </w:r>
      <w:r w:rsidR="00BD0707">
        <w:rPr>
          <w:rFonts w:hint="eastAsia"/>
        </w:rPr>
        <w:t>（见</w:t>
      </w:r>
      <w:r w:rsidR="006636F1" w:rsidRPr="006636F1">
        <w:rPr>
          <w:rFonts w:hint="eastAsia"/>
        </w:rPr>
        <w:t>图</w:t>
      </w:r>
      <w:r w:rsidR="006636F1" w:rsidRPr="006636F1">
        <w:rPr>
          <w:rFonts w:hint="eastAsia"/>
        </w:rPr>
        <w:t>3</w:t>
      </w:r>
      <w:r w:rsidR="006636F1" w:rsidRPr="006636F1">
        <w:rPr>
          <w:rFonts w:hint="eastAsia"/>
        </w:rPr>
        <w:t>：填写督办登记的基本信息</w:t>
      </w:r>
      <w:r w:rsidR="00BD0707">
        <w:rPr>
          <w:rFonts w:hint="eastAsia"/>
        </w:rPr>
        <w:t>）</w:t>
      </w:r>
      <w:r>
        <w:rPr>
          <w:rFonts w:hint="eastAsia"/>
        </w:rPr>
        <w:t>。其中黄色底纹是必填项</w:t>
      </w:r>
      <w:r w:rsidR="00BD0707">
        <w:rPr>
          <w:rFonts w:hint="eastAsia"/>
        </w:rPr>
        <w:t>，发起人不填写则不能发</w:t>
      </w:r>
      <w:r w:rsidR="005A1AB8">
        <w:rPr>
          <w:rFonts w:hint="eastAsia"/>
        </w:rPr>
        <w:t>起</w:t>
      </w:r>
      <w:r w:rsidR="00BD0707">
        <w:rPr>
          <w:rFonts w:hint="eastAsia"/>
        </w:rPr>
        <w:t>。</w:t>
      </w:r>
    </w:p>
    <w:p w:rsidR="006636F1" w:rsidRPr="00FA0A3F" w:rsidRDefault="006636F1" w:rsidP="00FA5812">
      <w:pPr>
        <w:ind w:left="840" w:hangingChars="400" w:hanging="840"/>
        <w:rPr>
          <w:rFonts w:hint="eastAsia"/>
        </w:rPr>
      </w:pPr>
      <w:r>
        <w:t>第三步</w:t>
      </w:r>
      <w:r>
        <w:rPr>
          <w:rFonts w:hint="eastAsia"/>
        </w:rPr>
        <w:t>：发送给主办单位</w:t>
      </w:r>
      <w:r w:rsidR="003717A8">
        <w:rPr>
          <w:rFonts w:hint="eastAsia"/>
        </w:rPr>
        <w:t>部处</w:t>
      </w:r>
      <w:r>
        <w:rPr>
          <w:rFonts w:hint="eastAsia"/>
        </w:rPr>
        <w:t>负责人：点击左上角“发送”按钮，</w:t>
      </w:r>
      <w:r w:rsidR="003717A8">
        <w:rPr>
          <w:rFonts w:hint="eastAsia"/>
        </w:rPr>
        <w:t>弹出需要督办人</w:t>
      </w:r>
      <w:r>
        <w:rPr>
          <w:rFonts w:hint="eastAsia"/>
        </w:rPr>
        <w:t>选择</w:t>
      </w:r>
      <w:r w:rsidR="003717A8">
        <w:rPr>
          <w:rFonts w:hint="eastAsia"/>
        </w:rPr>
        <w:t>主办单位部处负责人的弹框，点击</w:t>
      </w:r>
      <w:r w:rsidR="0090623D">
        <w:rPr>
          <w:rFonts w:hint="eastAsia"/>
        </w:rPr>
        <w:t>选择</w:t>
      </w:r>
      <w:r w:rsidR="003717A8">
        <w:rPr>
          <w:rFonts w:hint="eastAsia"/>
        </w:rPr>
        <w:t>主办单位部处负责人的姓名，再点击弹框中间向右的箭头</w:t>
      </w:r>
      <w:r w:rsidR="00AB1B44">
        <w:rPr>
          <w:rFonts w:hint="eastAsia"/>
        </w:rPr>
        <w:t>“→”</w:t>
      </w:r>
      <w:r w:rsidR="003717A8">
        <w:rPr>
          <w:rFonts w:hint="eastAsia"/>
        </w:rPr>
        <w:t>将主办单位部处负责人的姓名显示在右边的文本框中</w:t>
      </w:r>
      <w:r w:rsidR="00AB1B44">
        <w:rPr>
          <w:rFonts w:hint="eastAsia"/>
        </w:rPr>
        <w:t>，最后点击“确定”按钮</w:t>
      </w:r>
      <w:r w:rsidR="003717A8">
        <w:rPr>
          <w:rFonts w:hint="eastAsia"/>
        </w:rPr>
        <w:t>（见图</w:t>
      </w:r>
      <w:r w:rsidR="003717A8">
        <w:rPr>
          <w:rFonts w:hint="eastAsia"/>
        </w:rPr>
        <w:t>4</w:t>
      </w:r>
      <w:r w:rsidR="003717A8">
        <w:rPr>
          <w:rFonts w:hint="eastAsia"/>
        </w:rPr>
        <w:t>：发送流程弹出选人</w:t>
      </w:r>
      <w:r w:rsidR="0090623D">
        <w:rPr>
          <w:rFonts w:hint="eastAsia"/>
        </w:rPr>
        <w:t>文本框</w:t>
      </w:r>
      <w:r w:rsidR="003717A8">
        <w:rPr>
          <w:rFonts w:hint="eastAsia"/>
        </w:rPr>
        <w:t>；图</w:t>
      </w:r>
      <w:r w:rsidR="003717A8">
        <w:rPr>
          <w:rFonts w:hint="eastAsia"/>
        </w:rPr>
        <w:t>5</w:t>
      </w:r>
      <w:r w:rsidR="003717A8">
        <w:rPr>
          <w:rFonts w:hint="eastAsia"/>
        </w:rPr>
        <w:t>：</w:t>
      </w:r>
      <w:r w:rsidR="00E9682F">
        <w:rPr>
          <w:rFonts w:hint="eastAsia"/>
        </w:rPr>
        <w:t>选定主办单位部处负责人</w:t>
      </w:r>
      <w:r w:rsidR="003717A8">
        <w:rPr>
          <w:rFonts w:hint="eastAsia"/>
        </w:rPr>
        <w:t>）</w:t>
      </w:r>
      <w:r>
        <w:rPr>
          <w:rFonts w:hint="eastAsia"/>
        </w:rPr>
        <w:t>，流程即到督办人选择的</w:t>
      </w:r>
      <w:r w:rsidR="003717A8">
        <w:rPr>
          <w:rFonts w:hint="eastAsia"/>
        </w:rPr>
        <w:t>主办单位部处负责人</w:t>
      </w:r>
      <w:r>
        <w:rPr>
          <w:rFonts w:hint="eastAsia"/>
        </w:rPr>
        <w:t>的“待办事项”列表中</w:t>
      </w:r>
      <w:r w:rsidR="003717A8">
        <w:rPr>
          <w:rFonts w:hint="eastAsia"/>
        </w:rPr>
        <w:t>。</w:t>
      </w:r>
    </w:p>
    <w:p w:rsidR="00FA0A3F" w:rsidRDefault="00FA0A3F" w:rsidP="00FA0A3F">
      <w:r>
        <w:rPr>
          <w:noProof/>
        </w:rPr>
        <w:drawing>
          <wp:inline distT="0" distB="0" distL="0" distR="0" wp14:anchorId="70BDC21D" wp14:editId="3F2F8B49">
            <wp:extent cx="4387626" cy="314888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75330" cy="3211827"/>
                    </a:xfrm>
                    <a:prstGeom prst="rect">
                      <a:avLst/>
                    </a:prstGeom>
                  </pic:spPr>
                </pic:pic>
              </a:graphicData>
            </a:graphic>
          </wp:inline>
        </w:drawing>
      </w:r>
    </w:p>
    <w:p w:rsidR="00FA5812" w:rsidRPr="0041102B" w:rsidRDefault="00FA5812" w:rsidP="00FA0A3F">
      <w:r w:rsidRPr="0041102B">
        <w:t>图</w:t>
      </w:r>
      <w:r w:rsidRPr="0041102B">
        <w:rPr>
          <w:rFonts w:hint="eastAsia"/>
        </w:rPr>
        <w:t>1</w:t>
      </w:r>
      <w:r w:rsidRPr="0041102B">
        <w:rPr>
          <w:rFonts w:hint="eastAsia"/>
        </w:rPr>
        <w:t>：新建督办</w:t>
      </w:r>
    </w:p>
    <w:p w:rsidR="006636F1" w:rsidRDefault="006636F1" w:rsidP="00FA0A3F">
      <w:pPr>
        <w:rPr>
          <w:rFonts w:hint="eastAsia"/>
        </w:rPr>
      </w:pPr>
    </w:p>
    <w:p w:rsidR="00BD0707" w:rsidRDefault="00FA0A3F" w:rsidP="00FA0A3F">
      <w:r>
        <w:rPr>
          <w:noProof/>
        </w:rPr>
        <w:drawing>
          <wp:inline distT="0" distB="0" distL="0" distR="0">
            <wp:extent cx="4681470" cy="3384015"/>
            <wp:effectExtent l="0" t="0" r="508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46919" cy="3431325"/>
                    </a:xfrm>
                    <a:prstGeom prst="rect">
                      <a:avLst/>
                    </a:prstGeom>
                  </pic:spPr>
                </pic:pic>
              </a:graphicData>
            </a:graphic>
          </wp:inline>
        </w:drawing>
      </w:r>
    </w:p>
    <w:p w:rsidR="00BD0707" w:rsidRPr="0041102B" w:rsidRDefault="00BD0707" w:rsidP="00FA0A3F">
      <w:pPr>
        <w:rPr>
          <w:rFonts w:hint="eastAsia"/>
        </w:rPr>
      </w:pPr>
      <w:r w:rsidRPr="0041102B">
        <w:rPr>
          <w:rFonts w:hint="eastAsia"/>
        </w:rPr>
        <w:t>图</w:t>
      </w:r>
      <w:r w:rsidRPr="0041102B">
        <w:rPr>
          <w:rFonts w:hint="eastAsia"/>
        </w:rPr>
        <w:t>2</w:t>
      </w:r>
      <w:r w:rsidRPr="0041102B">
        <w:rPr>
          <w:rFonts w:hint="eastAsia"/>
        </w:rPr>
        <w:t>：督办登记界面</w:t>
      </w:r>
    </w:p>
    <w:p w:rsidR="00BD0707" w:rsidRDefault="00BD0707" w:rsidP="00FA0A3F">
      <w:r>
        <w:rPr>
          <w:noProof/>
        </w:rPr>
        <w:drawing>
          <wp:inline distT="0" distB="0" distL="0" distR="0" wp14:anchorId="6868B7DB" wp14:editId="146234F0">
            <wp:extent cx="4836017" cy="3649431"/>
            <wp:effectExtent l="0" t="0" r="317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5121" cy="3671394"/>
                    </a:xfrm>
                    <a:prstGeom prst="rect">
                      <a:avLst/>
                    </a:prstGeom>
                  </pic:spPr>
                </pic:pic>
              </a:graphicData>
            </a:graphic>
          </wp:inline>
        </w:drawing>
      </w:r>
    </w:p>
    <w:p w:rsidR="00BD0707" w:rsidRDefault="00BD0707" w:rsidP="00FA0A3F">
      <w:pPr>
        <w:rPr>
          <w:rFonts w:hint="eastAsia"/>
        </w:rPr>
      </w:pPr>
      <w:r>
        <w:t>图</w:t>
      </w:r>
      <w:r>
        <w:t>3</w:t>
      </w:r>
      <w:r>
        <w:rPr>
          <w:rFonts w:hint="eastAsia"/>
        </w:rPr>
        <w:t>：</w:t>
      </w:r>
      <w:r>
        <w:t>填写督办</w:t>
      </w:r>
      <w:r w:rsidR="006636F1">
        <w:t>登记的基本信息</w:t>
      </w:r>
    </w:p>
    <w:p w:rsidR="00BD0707" w:rsidRDefault="00BD0707" w:rsidP="00FA0A3F"/>
    <w:p w:rsidR="006636F1" w:rsidRDefault="006636F1" w:rsidP="00FA0A3F">
      <w:r>
        <w:rPr>
          <w:noProof/>
        </w:rPr>
        <w:drawing>
          <wp:inline distT="0" distB="0" distL="0" distR="0" wp14:anchorId="4B043089" wp14:editId="058E0909">
            <wp:extent cx="4926169" cy="3812354"/>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1276" cy="3816306"/>
                    </a:xfrm>
                    <a:prstGeom prst="rect">
                      <a:avLst/>
                    </a:prstGeom>
                  </pic:spPr>
                </pic:pic>
              </a:graphicData>
            </a:graphic>
          </wp:inline>
        </w:drawing>
      </w:r>
    </w:p>
    <w:p w:rsidR="006636F1" w:rsidRDefault="00E9682F" w:rsidP="00FA0A3F">
      <w:r w:rsidRPr="00E9682F">
        <w:rPr>
          <w:rFonts w:hint="eastAsia"/>
        </w:rPr>
        <w:t>图</w:t>
      </w:r>
      <w:r w:rsidRPr="00E9682F">
        <w:rPr>
          <w:rFonts w:hint="eastAsia"/>
        </w:rPr>
        <w:t>4</w:t>
      </w:r>
      <w:r w:rsidRPr="00E9682F">
        <w:rPr>
          <w:rFonts w:hint="eastAsia"/>
        </w:rPr>
        <w:t>：发送流程弹出选人弹框</w:t>
      </w:r>
    </w:p>
    <w:p w:rsidR="006636F1" w:rsidRDefault="006636F1" w:rsidP="00FA0A3F"/>
    <w:p w:rsidR="006636F1" w:rsidRDefault="00E9682F" w:rsidP="00FA0A3F">
      <w:r>
        <w:rPr>
          <w:noProof/>
        </w:rPr>
        <w:drawing>
          <wp:inline distT="0" distB="0" distL="0" distR="0" wp14:anchorId="285907B4" wp14:editId="5F061A04">
            <wp:extent cx="4868214" cy="4094551"/>
            <wp:effectExtent l="0" t="0" r="889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3448" cy="4098953"/>
                    </a:xfrm>
                    <a:prstGeom prst="rect">
                      <a:avLst/>
                    </a:prstGeom>
                  </pic:spPr>
                </pic:pic>
              </a:graphicData>
            </a:graphic>
          </wp:inline>
        </w:drawing>
      </w:r>
    </w:p>
    <w:p w:rsidR="003717A8" w:rsidRDefault="0041102B" w:rsidP="00FA0A3F">
      <w:r w:rsidRPr="0041102B">
        <w:rPr>
          <w:rFonts w:hint="eastAsia"/>
        </w:rPr>
        <w:t>图</w:t>
      </w:r>
      <w:r w:rsidRPr="0041102B">
        <w:rPr>
          <w:rFonts w:hint="eastAsia"/>
        </w:rPr>
        <w:t>5</w:t>
      </w:r>
      <w:r w:rsidRPr="0041102B">
        <w:rPr>
          <w:rFonts w:hint="eastAsia"/>
        </w:rPr>
        <w:t>：选定主办单位部处负责人</w:t>
      </w:r>
    </w:p>
    <w:p w:rsidR="00A04025" w:rsidRDefault="00D1455C" w:rsidP="00D1455C">
      <w:pPr>
        <w:pStyle w:val="2"/>
      </w:pPr>
      <w:bookmarkStart w:id="5" w:name="_Toc9786923"/>
      <w:r>
        <w:rPr>
          <w:rFonts w:hint="eastAsia"/>
        </w:rPr>
        <w:t>1</w:t>
      </w:r>
      <w:r>
        <w:t>.3</w:t>
      </w:r>
      <w:r w:rsidR="00FA0A3F">
        <w:rPr>
          <w:rFonts w:hint="eastAsia"/>
        </w:rPr>
        <w:t>承办（主办）单位</w:t>
      </w:r>
      <w:r w:rsidR="00DE29BF">
        <w:rPr>
          <w:rFonts w:hint="eastAsia"/>
        </w:rPr>
        <w:t>接收并</w:t>
      </w:r>
      <w:r w:rsidR="005602D6">
        <w:rPr>
          <w:rFonts w:hint="eastAsia"/>
        </w:rPr>
        <w:t>处理</w:t>
      </w:r>
      <w:r w:rsidR="00FA0A3F">
        <w:rPr>
          <w:rFonts w:hint="eastAsia"/>
        </w:rPr>
        <w:t>重点工作督办表</w:t>
      </w:r>
      <w:bookmarkEnd w:id="5"/>
    </w:p>
    <w:p w:rsidR="005602D6" w:rsidRPr="005602D6" w:rsidRDefault="005602D6" w:rsidP="005602D6">
      <w:pPr>
        <w:pStyle w:val="3"/>
        <w:rPr>
          <w:rFonts w:hint="eastAsia"/>
        </w:rPr>
      </w:pPr>
      <w:bookmarkStart w:id="6" w:name="_Toc9786924"/>
      <w:r>
        <w:rPr>
          <w:rFonts w:hint="eastAsia"/>
        </w:rPr>
        <w:t>1</w:t>
      </w:r>
      <w:r>
        <w:t>.3.1</w:t>
      </w:r>
      <w:r>
        <w:rPr>
          <w:rFonts w:hint="eastAsia"/>
        </w:rPr>
        <w:t>步骤说明</w:t>
      </w:r>
      <w:bookmarkEnd w:id="6"/>
    </w:p>
    <w:p w:rsidR="00A04025" w:rsidRDefault="00DE29BF" w:rsidP="00F92C4F">
      <w:pPr>
        <w:pStyle w:val="a5"/>
        <w:ind w:left="840" w:hangingChars="400" w:hanging="840"/>
        <w:jc w:val="left"/>
        <w:rPr>
          <w:szCs w:val="21"/>
        </w:rPr>
      </w:pPr>
      <w:r>
        <w:rPr>
          <w:szCs w:val="21"/>
        </w:rPr>
        <w:t>第一步</w:t>
      </w:r>
      <w:r>
        <w:rPr>
          <w:rFonts w:hint="eastAsia"/>
          <w:szCs w:val="21"/>
        </w:rPr>
        <w:t>：主办单位部处负责人在“待办事项”列表中接收到督办科新建的督办事项</w:t>
      </w:r>
      <w:r w:rsidR="00F92C4F">
        <w:rPr>
          <w:rFonts w:hint="eastAsia"/>
          <w:szCs w:val="21"/>
        </w:rPr>
        <w:t>（见</w:t>
      </w:r>
      <w:r w:rsidR="00F92C4F" w:rsidRPr="00F92C4F">
        <w:rPr>
          <w:rFonts w:hint="eastAsia"/>
          <w:szCs w:val="21"/>
        </w:rPr>
        <w:t>图</w:t>
      </w:r>
      <w:r w:rsidR="00F92C4F" w:rsidRPr="00F92C4F">
        <w:rPr>
          <w:rFonts w:hint="eastAsia"/>
          <w:szCs w:val="21"/>
        </w:rPr>
        <w:t>6</w:t>
      </w:r>
      <w:r w:rsidR="00F92C4F" w:rsidRPr="00F92C4F">
        <w:rPr>
          <w:rFonts w:hint="eastAsia"/>
          <w:szCs w:val="21"/>
        </w:rPr>
        <w:t>：主办单位部处负责人接收督办事项</w:t>
      </w:r>
      <w:r w:rsidR="00F92C4F">
        <w:rPr>
          <w:rFonts w:hint="eastAsia"/>
          <w:szCs w:val="21"/>
        </w:rPr>
        <w:t>）</w:t>
      </w:r>
      <w:r>
        <w:rPr>
          <w:rFonts w:hint="eastAsia"/>
          <w:szCs w:val="21"/>
        </w:rPr>
        <w:t>，点开</w:t>
      </w:r>
      <w:r w:rsidR="00F92C4F">
        <w:rPr>
          <w:rFonts w:hint="eastAsia"/>
          <w:szCs w:val="21"/>
        </w:rPr>
        <w:t>看到督办事项的基础信息，选择自办还是向下办理，并在右边的意见框填写意见（</w:t>
      </w:r>
      <w:r w:rsidR="0090623D">
        <w:rPr>
          <w:rFonts w:hint="eastAsia"/>
          <w:szCs w:val="21"/>
        </w:rPr>
        <w:t>见</w:t>
      </w:r>
      <w:r w:rsidR="00F92C4F" w:rsidRPr="00F92C4F">
        <w:rPr>
          <w:rFonts w:hint="eastAsia"/>
          <w:szCs w:val="21"/>
        </w:rPr>
        <w:t>图</w:t>
      </w:r>
      <w:r w:rsidR="00F92C4F" w:rsidRPr="00F92C4F">
        <w:rPr>
          <w:rFonts w:hint="eastAsia"/>
          <w:szCs w:val="21"/>
        </w:rPr>
        <w:t>7</w:t>
      </w:r>
      <w:r w:rsidR="00F92C4F" w:rsidRPr="00F92C4F">
        <w:rPr>
          <w:rFonts w:hint="eastAsia"/>
          <w:szCs w:val="21"/>
        </w:rPr>
        <w:t>：主办单位部处负责人处理界面</w:t>
      </w:r>
      <w:r w:rsidR="00F92C4F">
        <w:rPr>
          <w:rFonts w:hint="eastAsia"/>
          <w:szCs w:val="21"/>
        </w:rPr>
        <w:t>）</w:t>
      </w:r>
      <w:r w:rsidR="006F1FB7">
        <w:rPr>
          <w:rFonts w:hint="eastAsia"/>
          <w:szCs w:val="21"/>
        </w:rPr>
        <w:t>。</w:t>
      </w:r>
    </w:p>
    <w:p w:rsidR="006F1FB7" w:rsidRDefault="006F1FB7" w:rsidP="00F92C4F">
      <w:pPr>
        <w:pStyle w:val="a5"/>
        <w:ind w:left="840" w:hangingChars="400" w:hanging="840"/>
        <w:jc w:val="left"/>
        <w:rPr>
          <w:szCs w:val="21"/>
        </w:rPr>
      </w:pPr>
      <w:r>
        <w:rPr>
          <w:szCs w:val="21"/>
        </w:rPr>
        <w:t>第二步</w:t>
      </w:r>
      <w:r>
        <w:rPr>
          <w:rFonts w:hint="eastAsia"/>
          <w:szCs w:val="21"/>
        </w:rPr>
        <w:t>：点击“提交”</w:t>
      </w:r>
      <w:r w:rsidR="0007263D">
        <w:rPr>
          <w:rFonts w:hint="eastAsia"/>
          <w:szCs w:val="21"/>
        </w:rPr>
        <w:t>流程至下一个节点</w:t>
      </w:r>
      <w:r>
        <w:rPr>
          <w:rFonts w:hint="eastAsia"/>
          <w:szCs w:val="21"/>
        </w:rPr>
        <w:t>，选择“自办”流程直接至督办科结束，选择“向下办理”流程至选定的向下办理人员。</w:t>
      </w:r>
    </w:p>
    <w:p w:rsidR="005602D6" w:rsidRDefault="005602D6" w:rsidP="00E625A1">
      <w:pPr>
        <w:pStyle w:val="3"/>
        <w:rPr>
          <w:rFonts w:hint="eastAsia"/>
        </w:rPr>
      </w:pPr>
      <w:bookmarkStart w:id="7" w:name="_Toc9786925"/>
      <w:r>
        <w:rPr>
          <w:rFonts w:hint="eastAsia"/>
        </w:rPr>
        <w:t>1</w:t>
      </w:r>
      <w:r>
        <w:t>.3.2</w:t>
      </w:r>
      <w:r w:rsidR="00E625A1">
        <w:t>自办和向下办理说明</w:t>
      </w:r>
      <w:bookmarkEnd w:id="7"/>
    </w:p>
    <w:p w:rsidR="00E625A1" w:rsidRDefault="00C73AD3" w:rsidP="005667AD">
      <w:pPr>
        <w:pStyle w:val="a5"/>
        <w:numPr>
          <w:ilvl w:val="0"/>
          <w:numId w:val="36"/>
        </w:numPr>
        <w:ind w:firstLineChars="0"/>
        <w:jc w:val="left"/>
        <w:rPr>
          <w:szCs w:val="21"/>
        </w:rPr>
      </w:pPr>
      <w:r w:rsidRPr="00F92C4F">
        <w:rPr>
          <w:rFonts w:hint="eastAsia"/>
          <w:szCs w:val="21"/>
        </w:rPr>
        <w:t>承办（主办）单位承办人选择“自办”时，直接反馈办理情况，</w:t>
      </w:r>
      <w:r w:rsidR="00F92C4F" w:rsidRPr="00F92C4F">
        <w:rPr>
          <w:rFonts w:hint="eastAsia"/>
          <w:szCs w:val="21"/>
        </w:rPr>
        <w:t>“承诺办结时间”和“事务办理”</w:t>
      </w:r>
      <w:r w:rsidR="006F1FB7">
        <w:rPr>
          <w:rFonts w:hint="eastAsia"/>
          <w:szCs w:val="21"/>
        </w:rPr>
        <w:t>字段</w:t>
      </w:r>
      <w:r w:rsidR="00F92C4F">
        <w:rPr>
          <w:rFonts w:hint="eastAsia"/>
          <w:szCs w:val="21"/>
        </w:rPr>
        <w:t>变为黄色底纹，</w:t>
      </w:r>
      <w:r w:rsidR="00F92C4F" w:rsidRPr="00F92C4F">
        <w:rPr>
          <w:rFonts w:hint="eastAsia"/>
          <w:szCs w:val="21"/>
        </w:rPr>
        <w:t>需要必填“承诺办结时间”和“事务办理”结果；</w:t>
      </w:r>
      <w:r w:rsidR="005667AD">
        <w:rPr>
          <w:rFonts w:hint="eastAsia"/>
          <w:szCs w:val="21"/>
        </w:rPr>
        <w:t>（见</w:t>
      </w:r>
      <w:r w:rsidR="005667AD" w:rsidRPr="005667AD">
        <w:rPr>
          <w:rFonts w:hint="eastAsia"/>
          <w:szCs w:val="21"/>
        </w:rPr>
        <w:t>图</w:t>
      </w:r>
      <w:r w:rsidR="005667AD" w:rsidRPr="005667AD">
        <w:rPr>
          <w:rFonts w:hint="eastAsia"/>
          <w:szCs w:val="21"/>
        </w:rPr>
        <w:t>8</w:t>
      </w:r>
      <w:r w:rsidR="005667AD" w:rsidRPr="005667AD">
        <w:rPr>
          <w:rFonts w:hint="eastAsia"/>
          <w:szCs w:val="21"/>
        </w:rPr>
        <w:t>：选择“自办”反馈结果自填</w:t>
      </w:r>
      <w:r w:rsidR="005667AD">
        <w:rPr>
          <w:rFonts w:hint="eastAsia"/>
          <w:szCs w:val="21"/>
        </w:rPr>
        <w:t>）</w:t>
      </w:r>
    </w:p>
    <w:p w:rsidR="00E625A1" w:rsidRDefault="00E625A1" w:rsidP="005667AD">
      <w:pPr>
        <w:pStyle w:val="a5"/>
        <w:numPr>
          <w:ilvl w:val="0"/>
          <w:numId w:val="36"/>
        </w:numPr>
        <w:ind w:firstLineChars="0"/>
        <w:jc w:val="left"/>
        <w:rPr>
          <w:szCs w:val="21"/>
        </w:rPr>
      </w:pPr>
      <w:r w:rsidRPr="00F92C4F">
        <w:rPr>
          <w:rFonts w:hint="eastAsia"/>
          <w:szCs w:val="21"/>
        </w:rPr>
        <w:t>承办（主办）单位承办人选择</w:t>
      </w:r>
      <w:r w:rsidR="00C73AD3" w:rsidRPr="00F92C4F">
        <w:rPr>
          <w:rFonts w:hint="eastAsia"/>
          <w:szCs w:val="21"/>
        </w:rPr>
        <w:t>选择“向下办理”</w:t>
      </w:r>
      <w:r>
        <w:rPr>
          <w:rFonts w:hint="eastAsia"/>
          <w:szCs w:val="21"/>
        </w:rPr>
        <w:t>时</w:t>
      </w:r>
      <w:r w:rsidR="006F1FB7">
        <w:rPr>
          <w:rFonts w:hint="eastAsia"/>
          <w:szCs w:val="21"/>
        </w:rPr>
        <w:t>，“选择向下办理人员”字段变为黄色底纹，</w:t>
      </w:r>
      <w:r w:rsidR="00F92C4F" w:rsidRPr="00F92C4F">
        <w:rPr>
          <w:rFonts w:hint="eastAsia"/>
          <w:szCs w:val="21"/>
        </w:rPr>
        <w:t>需要必填向下办理的主办单位部处分管负责人</w:t>
      </w:r>
      <w:r w:rsidR="005667AD">
        <w:rPr>
          <w:rFonts w:hint="eastAsia"/>
          <w:szCs w:val="21"/>
        </w:rPr>
        <w:t>（见</w:t>
      </w:r>
      <w:r w:rsidR="005667AD" w:rsidRPr="005667AD">
        <w:rPr>
          <w:rFonts w:hint="eastAsia"/>
          <w:szCs w:val="21"/>
        </w:rPr>
        <w:t>图</w:t>
      </w:r>
      <w:r w:rsidR="005667AD" w:rsidRPr="005667AD">
        <w:rPr>
          <w:rFonts w:hint="eastAsia"/>
          <w:szCs w:val="21"/>
        </w:rPr>
        <w:t>9</w:t>
      </w:r>
      <w:r w:rsidR="005667AD" w:rsidRPr="005667AD">
        <w:rPr>
          <w:rFonts w:hint="eastAsia"/>
          <w:szCs w:val="21"/>
        </w:rPr>
        <w:t>：选择“向下办理”选择向下办理人员</w:t>
      </w:r>
      <w:r w:rsidR="005667AD">
        <w:rPr>
          <w:rFonts w:hint="eastAsia"/>
          <w:szCs w:val="21"/>
        </w:rPr>
        <w:t>字段必填）</w:t>
      </w:r>
      <w:r>
        <w:rPr>
          <w:rFonts w:hint="eastAsia"/>
          <w:szCs w:val="21"/>
        </w:rPr>
        <w:t>；</w:t>
      </w:r>
    </w:p>
    <w:p w:rsidR="00F92C4F" w:rsidRDefault="00E625A1" w:rsidP="000B77AD">
      <w:pPr>
        <w:pStyle w:val="a5"/>
        <w:numPr>
          <w:ilvl w:val="0"/>
          <w:numId w:val="36"/>
        </w:numPr>
        <w:ind w:firstLineChars="0"/>
        <w:jc w:val="left"/>
        <w:rPr>
          <w:szCs w:val="21"/>
        </w:rPr>
      </w:pPr>
      <w:r>
        <w:rPr>
          <w:rFonts w:hint="eastAsia"/>
          <w:szCs w:val="21"/>
        </w:rPr>
        <w:t>主办单位部处分管负责人接收到督办事项后</w:t>
      </w:r>
      <w:r w:rsidR="001B75FC">
        <w:rPr>
          <w:rFonts w:hint="eastAsia"/>
          <w:szCs w:val="21"/>
        </w:rPr>
        <w:t>（步骤同主办单位部处负责人）</w:t>
      </w:r>
      <w:r>
        <w:rPr>
          <w:rFonts w:hint="eastAsia"/>
          <w:szCs w:val="21"/>
        </w:rPr>
        <w:t>，</w:t>
      </w:r>
      <w:r w:rsidR="00C73AD3" w:rsidRPr="00F92C4F">
        <w:rPr>
          <w:rFonts w:hint="eastAsia"/>
          <w:szCs w:val="21"/>
        </w:rPr>
        <w:t>选择</w:t>
      </w:r>
      <w:r>
        <w:rPr>
          <w:rFonts w:hint="eastAsia"/>
          <w:szCs w:val="21"/>
        </w:rPr>
        <w:t>“自办”还是“向下办理”，选择自办直接反馈结果，选择“向下办理”则选择主办单位具体负责人</w:t>
      </w:r>
      <w:r w:rsidR="00C73AD3" w:rsidRPr="00F92C4F">
        <w:rPr>
          <w:rFonts w:hint="eastAsia"/>
          <w:szCs w:val="21"/>
        </w:rPr>
        <w:t>。</w:t>
      </w:r>
    </w:p>
    <w:p w:rsidR="00E625A1" w:rsidRPr="00E625A1" w:rsidRDefault="00E625A1" w:rsidP="00E625A1">
      <w:pPr>
        <w:pStyle w:val="3"/>
        <w:rPr>
          <w:rFonts w:hint="eastAsia"/>
        </w:rPr>
      </w:pPr>
      <w:bookmarkStart w:id="8" w:name="_Toc9786926"/>
      <w:r>
        <w:rPr>
          <w:rFonts w:hint="eastAsia"/>
        </w:rPr>
        <w:t>1</w:t>
      </w:r>
      <w:r>
        <w:t>.3.3</w:t>
      </w:r>
      <w:r>
        <w:t>事务办理三种情况说明</w:t>
      </w:r>
      <w:bookmarkEnd w:id="8"/>
    </w:p>
    <w:p w:rsidR="00C73AD3" w:rsidRPr="006F1FB7" w:rsidRDefault="00E625A1" w:rsidP="00862F84">
      <w:pPr>
        <w:pStyle w:val="a5"/>
        <w:ind w:left="420" w:firstLineChars="0" w:firstLine="0"/>
        <w:jc w:val="left"/>
        <w:rPr>
          <w:szCs w:val="21"/>
        </w:rPr>
      </w:pPr>
      <w:r>
        <w:rPr>
          <w:rFonts w:hint="eastAsia"/>
          <w:szCs w:val="21"/>
        </w:rPr>
        <w:t>事务办理</w:t>
      </w:r>
      <w:r w:rsidR="00C73AD3" w:rsidRPr="006F1FB7">
        <w:rPr>
          <w:rFonts w:hint="eastAsia"/>
          <w:szCs w:val="21"/>
        </w:rPr>
        <w:t>三种办理情况</w:t>
      </w:r>
      <w:r w:rsidR="00FA0A3F" w:rsidRPr="006F1FB7">
        <w:rPr>
          <w:rFonts w:hint="eastAsia"/>
          <w:szCs w:val="21"/>
        </w:rPr>
        <w:t>分别为</w:t>
      </w:r>
      <w:r w:rsidR="00C73AD3" w:rsidRPr="006F1FB7">
        <w:rPr>
          <w:rFonts w:hint="eastAsia"/>
          <w:szCs w:val="21"/>
        </w:rPr>
        <w:t>：申请办结、未办结、其他单位协办。</w:t>
      </w:r>
    </w:p>
    <w:p w:rsidR="00C73AD3" w:rsidRPr="00294D4B" w:rsidRDefault="00C73AD3" w:rsidP="004B5061">
      <w:pPr>
        <w:pStyle w:val="a5"/>
        <w:numPr>
          <w:ilvl w:val="0"/>
          <w:numId w:val="23"/>
        </w:numPr>
        <w:ind w:firstLineChars="0"/>
        <w:jc w:val="left"/>
        <w:rPr>
          <w:szCs w:val="21"/>
        </w:rPr>
      </w:pPr>
      <w:r w:rsidRPr="00294D4B">
        <w:rPr>
          <w:rFonts w:hint="eastAsia"/>
          <w:szCs w:val="21"/>
        </w:rPr>
        <w:t>点击“</w:t>
      </w:r>
      <w:r>
        <w:rPr>
          <w:rFonts w:hint="eastAsia"/>
          <w:szCs w:val="21"/>
        </w:rPr>
        <w:t>申请</w:t>
      </w:r>
      <w:r w:rsidRPr="00294D4B">
        <w:rPr>
          <w:rFonts w:hint="eastAsia"/>
          <w:szCs w:val="21"/>
        </w:rPr>
        <w:t>办结”，</w:t>
      </w:r>
      <w:r w:rsidR="006F1FB7">
        <w:rPr>
          <w:rFonts w:hint="eastAsia"/>
          <w:szCs w:val="21"/>
        </w:rPr>
        <w:t>必</w:t>
      </w:r>
      <w:r w:rsidR="006F1FB7" w:rsidRPr="00294D4B">
        <w:rPr>
          <w:rFonts w:hint="eastAsia"/>
          <w:szCs w:val="21"/>
        </w:rPr>
        <w:t>填写</w:t>
      </w:r>
      <w:r w:rsidRPr="00294D4B">
        <w:rPr>
          <w:rFonts w:hint="eastAsia"/>
          <w:szCs w:val="21"/>
        </w:rPr>
        <w:t>“落实情况”</w:t>
      </w:r>
      <w:r w:rsidR="004B5061">
        <w:rPr>
          <w:rFonts w:hint="eastAsia"/>
          <w:szCs w:val="21"/>
        </w:rPr>
        <w:t>（见</w:t>
      </w:r>
      <w:r w:rsidR="004B5061" w:rsidRPr="004B5061">
        <w:rPr>
          <w:rFonts w:hint="eastAsia"/>
          <w:szCs w:val="21"/>
        </w:rPr>
        <w:t>图</w:t>
      </w:r>
      <w:r w:rsidR="004B5061" w:rsidRPr="004B5061">
        <w:rPr>
          <w:rFonts w:hint="eastAsia"/>
          <w:szCs w:val="21"/>
        </w:rPr>
        <w:t>10</w:t>
      </w:r>
      <w:r w:rsidR="004B5061" w:rsidRPr="004B5061">
        <w:rPr>
          <w:rFonts w:hint="eastAsia"/>
          <w:szCs w:val="21"/>
        </w:rPr>
        <w:t>：事务办理选择“申请办结”</w:t>
      </w:r>
      <w:r w:rsidR="004B5061">
        <w:rPr>
          <w:rFonts w:hint="eastAsia"/>
          <w:szCs w:val="21"/>
        </w:rPr>
        <w:t>）</w:t>
      </w:r>
      <w:r w:rsidRPr="00294D4B">
        <w:rPr>
          <w:rFonts w:hint="eastAsia"/>
          <w:szCs w:val="21"/>
        </w:rPr>
        <w:t>。</w:t>
      </w:r>
    </w:p>
    <w:p w:rsidR="00C73AD3" w:rsidRPr="00294D4B" w:rsidRDefault="00C73AD3" w:rsidP="004B5061">
      <w:pPr>
        <w:pStyle w:val="a5"/>
        <w:numPr>
          <w:ilvl w:val="0"/>
          <w:numId w:val="23"/>
        </w:numPr>
        <w:ind w:firstLineChars="0"/>
        <w:jc w:val="left"/>
        <w:rPr>
          <w:szCs w:val="21"/>
        </w:rPr>
      </w:pPr>
      <w:r w:rsidRPr="00294D4B">
        <w:rPr>
          <w:rFonts w:hint="eastAsia"/>
          <w:szCs w:val="21"/>
        </w:rPr>
        <w:t>点击“未办结”，</w:t>
      </w:r>
      <w:r w:rsidR="006F1FB7">
        <w:rPr>
          <w:rFonts w:hint="eastAsia"/>
          <w:szCs w:val="21"/>
        </w:rPr>
        <w:t>必</w:t>
      </w:r>
      <w:r w:rsidR="006F1FB7" w:rsidRPr="00294D4B">
        <w:rPr>
          <w:rFonts w:hint="eastAsia"/>
          <w:szCs w:val="21"/>
        </w:rPr>
        <w:t>填写</w:t>
      </w:r>
      <w:r w:rsidRPr="00294D4B">
        <w:rPr>
          <w:rFonts w:hint="eastAsia"/>
          <w:szCs w:val="21"/>
        </w:rPr>
        <w:t>“未办结原因”和“解决措施”</w:t>
      </w:r>
      <w:r w:rsidR="004B5061">
        <w:rPr>
          <w:rFonts w:hint="eastAsia"/>
          <w:szCs w:val="21"/>
        </w:rPr>
        <w:t>（</w:t>
      </w:r>
      <w:r w:rsidR="00A16677">
        <w:rPr>
          <w:rFonts w:hint="eastAsia"/>
          <w:szCs w:val="21"/>
        </w:rPr>
        <w:t>见</w:t>
      </w:r>
      <w:r w:rsidR="004B5061" w:rsidRPr="004B5061">
        <w:rPr>
          <w:rFonts w:hint="eastAsia"/>
          <w:szCs w:val="21"/>
        </w:rPr>
        <w:t>图</w:t>
      </w:r>
      <w:r w:rsidR="004B5061" w:rsidRPr="004B5061">
        <w:rPr>
          <w:rFonts w:hint="eastAsia"/>
          <w:szCs w:val="21"/>
        </w:rPr>
        <w:t>11</w:t>
      </w:r>
      <w:r w:rsidR="004B5061" w:rsidRPr="004B5061">
        <w:rPr>
          <w:rFonts w:hint="eastAsia"/>
          <w:szCs w:val="21"/>
        </w:rPr>
        <w:t>：事务办理选择“未办结”</w:t>
      </w:r>
      <w:r w:rsidR="004B5061">
        <w:rPr>
          <w:rFonts w:hint="eastAsia"/>
          <w:szCs w:val="21"/>
        </w:rPr>
        <w:t>）</w:t>
      </w:r>
    </w:p>
    <w:p w:rsidR="00C73AD3" w:rsidRDefault="00C73AD3" w:rsidP="00A16677">
      <w:pPr>
        <w:pStyle w:val="a5"/>
        <w:numPr>
          <w:ilvl w:val="0"/>
          <w:numId w:val="23"/>
        </w:numPr>
        <w:ind w:firstLineChars="0"/>
        <w:jc w:val="left"/>
        <w:rPr>
          <w:szCs w:val="21"/>
        </w:rPr>
      </w:pPr>
      <w:r w:rsidRPr="00294D4B">
        <w:rPr>
          <w:rFonts w:hint="eastAsia"/>
          <w:szCs w:val="21"/>
        </w:rPr>
        <w:t>点击“其他单位协办”</w:t>
      </w:r>
      <w:r w:rsidR="001B75FC">
        <w:rPr>
          <w:rFonts w:hint="eastAsia"/>
          <w:szCs w:val="21"/>
        </w:rPr>
        <w:t>必填写“协办单位”（即协办单位</w:t>
      </w:r>
      <w:r w:rsidR="00DE275A">
        <w:rPr>
          <w:rFonts w:hint="eastAsia"/>
          <w:szCs w:val="21"/>
        </w:rPr>
        <w:t>办理</w:t>
      </w:r>
      <w:r w:rsidR="001B75FC">
        <w:rPr>
          <w:rFonts w:hint="eastAsia"/>
          <w:szCs w:val="21"/>
        </w:rPr>
        <w:t>人）</w:t>
      </w:r>
      <w:r w:rsidRPr="00294D4B">
        <w:rPr>
          <w:rFonts w:hint="eastAsia"/>
          <w:szCs w:val="21"/>
        </w:rPr>
        <w:t>相当于再次进行“督办分发”，需要主办单位</w:t>
      </w:r>
      <w:r>
        <w:rPr>
          <w:rFonts w:hint="eastAsia"/>
          <w:szCs w:val="21"/>
        </w:rPr>
        <w:t>办理人</w:t>
      </w:r>
      <w:r w:rsidRPr="00294D4B">
        <w:rPr>
          <w:rFonts w:hint="eastAsia"/>
          <w:szCs w:val="21"/>
        </w:rPr>
        <w:t>选择</w:t>
      </w:r>
      <w:r w:rsidR="006F1FB7">
        <w:rPr>
          <w:rFonts w:hint="eastAsia"/>
          <w:szCs w:val="21"/>
        </w:rPr>
        <w:t>协办</w:t>
      </w:r>
      <w:r w:rsidRPr="00294D4B">
        <w:rPr>
          <w:rFonts w:hint="eastAsia"/>
          <w:szCs w:val="21"/>
        </w:rPr>
        <w:t>单位</w:t>
      </w:r>
      <w:r w:rsidR="00DE275A">
        <w:rPr>
          <w:rFonts w:hint="eastAsia"/>
          <w:szCs w:val="21"/>
        </w:rPr>
        <w:t>办理</w:t>
      </w:r>
      <w:r w:rsidRPr="00294D4B">
        <w:rPr>
          <w:rFonts w:hint="eastAsia"/>
          <w:szCs w:val="21"/>
        </w:rPr>
        <w:t>人。</w:t>
      </w:r>
      <w:r w:rsidR="004B5061">
        <w:rPr>
          <w:rFonts w:hint="eastAsia"/>
          <w:szCs w:val="21"/>
        </w:rPr>
        <w:t>（</w:t>
      </w:r>
      <w:r w:rsidR="00A16677">
        <w:rPr>
          <w:rFonts w:hint="eastAsia"/>
          <w:szCs w:val="21"/>
        </w:rPr>
        <w:t>见</w:t>
      </w:r>
      <w:r w:rsidR="00A16677" w:rsidRPr="00A16677">
        <w:rPr>
          <w:rFonts w:hint="eastAsia"/>
          <w:szCs w:val="21"/>
        </w:rPr>
        <w:t>图</w:t>
      </w:r>
      <w:r w:rsidR="00A16677" w:rsidRPr="00A16677">
        <w:rPr>
          <w:rFonts w:hint="eastAsia"/>
          <w:szCs w:val="21"/>
        </w:rPr>
        <w:t>12</w:t>
      </w:r>
      <w:r w:rsidR="00A16677" w:rsidRPr="00A16677">
        <w:rPr>
          <w:rFonts w:hint="eastAsia"/>
          <w:szCs w:val="21"/>
        </w:rPr>
        <w:t>：事务办理选择“其他单位协办”</w:t>
      </w:r>
      <w:r w:rsidR="004B5061">
        <w:rPr>
          <w:rFonts w:hint="eastAsia"/>
          <w:szCs w:val="21"/>
        </w:rPr>
        <w:t>）</w:t>
      </w:r>
    </w:p>
    <w:p w:rsidR="00DE29BF" w:rsidRDefault="00DE29BF" w:rsidP="00DE29BF">
      <w:pPr>
        <w:jc w:val="left"/>
        <w:rPr>
          <w:szCs w:val="21"/>
        </w:rPr>
      </w:pPr>
    </w:p>
    <w:p w:rsidR="00DE29BF" w:rsidRDefault="00DE29BF" w:rsidP="00DE29BF">
      <w:pPr>
        <w:jc w:val="left"/>
        <w:rPr>
          <w:szCs w:val="21"/>
        </w:rPr>
      </w:pPr>
    </w:p>
    <w:p w:rsidR="00DE29BF" w:rsidRDefault="00DE29BF" w:rsidP="00DE29BF">
      <w:pPr>
        <w:jc w:val="left"/>
        <w:rPr>
          <w:szCs w:val="21"/>
        </w:rPr>
      </w:pPr>
    </w:p>
    <w:p w:rsidR="00DE29BF" w:rsidRDefault="00DE29BF" w:rsidP="00DE29BF">
      <w:pPr>
        <w:jc w:val="left"/>
        <w:rPr>
          <w:szCs w:val="21"/>
        </w:rPr>
      </w:pPr>
    </w:p>
    <w:p w:rsidR="00DE29BF" w:rsidRDefault="00DE29BF" w:rsidP="00DE29BF">
      <w:pPr>
        <w:jc w:val="left"/>
        <w:rPr>
          <w:szCs w:val="21"/>
        </w:rPr>
      </w:pPr>
    </w:p>
    <w:p w:rsidR="00DE29BF" w:rsidRDefault="00DE29BF" w:rsidP="00DE29BF">
      <w:pPr>
        <w:jc w:val="left"/>
        <w:rPr>
          <w:szCs w:val="21"/>
        </w:rPr>
      </w:pPr>
      <w:r>
        <w:rPr>
          <w:noProof/>
        </w:rPr>
        <w:drawing>
          <wp:inline distT="0" distB="0" distL="0" distR="0" wp14:anchorId="60E81AA0" wp14:editId="4AE4D1C4">
            <wp:extent cx="3947374" cy="3465252"/>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4200" cy="3471245"/>
                    </a:xfrm>
                    <a:prstGeom prst="rect">
                      <a:avLst/>
                    </a:prstGeom>
                  </pic:spPr>
                </pic:pic>
              </a:graphicData>
            </a:graphic>
          </wp:inline>
        </w:drawing>
      </w:r>
    </w:p>
    <w:p w:rsidR="00DE29BF" w:rsidRDefault="00F92C4F" w:rsidP="00DE29BF">
      <w:pPr>
        <w:jc w:val="left"/>
        <w:rPr>
          <w:szCs w:val="21"/>
        </w:rPr>
      </w:pPr>
      <w:r>
        <w:rPr>
          <w:szCs w:val="21"/>
        </w:rPr>
        <w:t>图</w:t>
      </w:r>
      <w:r>
        <w:rPr>
          <w:rFonts w:hint="eastAsia"/>
          <w:szCs w:val="21"/>
        </w:rPr>
        <w:t>6</w:t>
      </w:r>
      <w:r>
        <w:rPr>
          <w:rFonts w:hint="eastAsia"/>
          <w:szCs w:val="21"/>
        </w:rPr>
        <w:t>：主办单位部处负责人接收督办事项</w:t>
      </w:r>
    </w:p>
    <w:p w:rsidR="00DE29BF" w:rsidRDefault="00DE29BF" w:rsidP="00DE29BF">
      <w:pPr>
        <w:jc w:val="left"/>
        <w:rPr>
          <w:szCs w:val="21"/>
        </w:rPr>
      </w:pPr>
    </w:p>
    <w:p w:rsidR="00DE29BF" w:rsidRDefault="00DE29BF" w:rsidP="00DE29BF">
      <w:pPr>
        <w:jc w:val="left"/>
        <w:rPr>
          <w:szCs w:val="21"/>
        </w:rPr>
      </w:pPr>
      <w:r>
        <w:rPr>
          <w:noProof/>
        </w:rPr>
        <w:drawing>
          <wp:inline distT="0" distB="0" distL="0" distR="0" wp14:anchorId="7B5E7D97" wp14:editId="63271BA4">
            <wp:extent cx="5858480" cy="327767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7086" cy="3282488"/>
                    </a:xfrm>
                    <a:prstGeom prst="rect">
                      <a:avLst/>
                    </a:prstGeom>
                  </pic:spPr>
                </pic:pic>
              </a:graphicData>
            </a:graphic>
          </wp:inline>
        </w:drawing>
      </w:r>
    </w:p>
    <w:p w:rsidR="00DE29BF" w:rsidRDefault="00F92C4F" w:rsidP="00DE29BF">
      <w:pPr>
        <w:jc w:val="left"/>
        <w:rPr>
          <w:szCs w:val="21"/>
        </w:rPr>
      </w:pPr>
      <w:r>
        <w:rPr>
          <w:szCs w:val="21"/>
        </w:rPr>
        <w:t>图</w:t>
      </w:r>
      <w:r>
        <w:rPr>
          <w:rFonts w:hint="eastAsia"/>
          <w:szCs w:val="21"/>
        </w:rPr>
        <w:t>7</w:t>
      </w:r>
      <w:r>
        <w:rPr>
          <w:rFonts w:hint="eastAsia"/>
          <w:szCs w:val="21"/>
        </w:rPr>
        <w:t>：主办单位部处负责人处理界面</w:t>
      </w:r>
    </w:p>
    <w:p w:rsidR="00DE29BF" w:rsidRDefault="00DE29BF" w:rsidP="00DE29BF">
      <w:pPr>
        <w:jc w:val="left"/>
        <w:rPr>
          <w:szCs w:val="21"/>
        </w:rPr>
      </w:pPr>
    </w:p>
    <w:p w:rsidR="00DE29BF" w:rsidRDefault="00DE29BF" w:rsidP="00DE29BF">
      <w:pPr>
        <w:jc w:val="left"/>
        <w:rPr>
          <w:szCs w:val="21"/>
        </w:rPr>
      </w:pPr>
      <w:r>
        <w:rPr>
          <w:noProof/>
        </w:rPr>
        <w:drawing>
          <wp:inline distT="0" distB="0" distL="0" distR="0" wp14:anchorId="0F217B51" wp14:editId="4FB6B732">
            <wp:extent cx="5274310" cy="3990975"/>
            <wp:effectExtent l="0" t="0" r="254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990975"/>
                    </a:xfrm>
                    <a:prstGeom prst="rect">
                      <a:avLst/>
                    </a:prstGeom>
                  </pic:spPr>
                </pic:pic>
              </a:graphicData>
            </a:graphic>
          </wp:inline>
        </w:drawing>
      </w:r>
    </w:p>
    <w:p w:rsidR="00DE29BF" w:rsidRDefault="005667AD" w:rsidP="00DE29BF">
      <w:pPr>
        <w:jc w:val="left"/>
        <w:rPr>
          <w:szCs w:val="21"/>
        </w:rPr>
      </w:pPr>
      <w:r>
        <w:rPr>
          <w:szCs w:val="21"/>
        </w:rPr>
        <w:t>图</w:t>
      </w:r>
      <w:r>
        <w:rPr>
          <w:rFonts w:hint="eastAsia"/>
          <w:szCs w:val="21"/>
        </w:rPr>
        <w:t>8</w:t>
      </w:r>
      <w:r>
        <w:rPr>
          <w:rFonts w:hint="eastAsia"/>
          <w:szCs w:val="21"/>
        </w:rPr>
        <w:t>：选择“自办”反馈结果自填</w:t>
      </w:r>
    </w:p>
    <w:p w:rsidR="005667AD" w:rsidRDefault="005667AD" w:rsidP="00DE29BF">
      <w:pPr>
        <w:jc w:val="left"/>
        <w:rPr>
          <w:rFonts w:hint="eastAsia"/>
          <w:szCs w:val="21"/>
        </w:rPr>
      </w:pPr>
    </w:p>
    <w:p w:rsidR="00DE29BF" w:rsidRDefault="00DE29BF" w:rsidP="00DE29BF">
      <w:pPr>
        <w:jc w:val="left"/>
        <w:rPr>
          <w:rFonts w:hint="eastAsia"/>
          <w:szCs w:val="21"/>
        </w:rPr>
      </w:pPr>
      <w:r>
        <w:rPr>
          <w:noProof/>
        </w:rPr>
        <w:drawing>
          <wp:inline distT="0" distB="0" distL="0" distR="0" wp14:anchorId="73DD0231" wp14:editId="236730AF">
            <wp:extent cx="5367023" cy="3000777"/>
            <wp:effectExtent l="0" t="0" r="508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9059" cy="3001915"/>
                    </a:xfrm>
                    <a:prstGeom prst="rect">
                      <a:avLst/>
                    </a:prstGeom>
                  </pic:spPr>
                </pic:pic>
              </a:graphicData>
            </a:graphic>
          </wp:inline>
        </w:drawing>
      </w:r>
    </w:p>
    <w:p w:rsidR="00DE29BF" w:rsidRDefault="005667AD" w:rsidP="00DE29BF">
      <w:pPr>
        <w:jc w:val="left"/>
        <w:rPr>
          <w:rFonts w:hint="eastAsia"/>
          <w:szCs w:val="21"/>
        </w:rPr>
      </w:pPr>
      <w:r>
        <w:rPr>
          <w:szCs w:val="21"/>
        </w:rPr>
        <w:t>图</w:t>
      </w:r>
      <w:r>
        <w:rPr>
          <w:rFonts w:hint="eastAsia"/>
          <w:szCs w:val="21"/>
        </w:rPr>
        <w:t>9</w:t>
      </w:r>
      <w:r>
        <w:rPr>
          <w:rFonts w:hint="eastAsia"/>
          <w:szCs w:val="21"/>
        </w:rPr>
        <w:t>：选择“向下办理”选择向下办理人员字段必填</w:t>
      </w:r>
    </w:p>
    <w:p w:rsidR="00DE29BF" w:rsidRDefault="00DE29BF" w:rsidP="00DE29BF">
      <w:pPr>
        <w:jc w:val="left"/>
        <w:rPr>
          <w:szCs w:val="21"/>
        </w:rPr>
      </w:pPr>
    </w:p>
    <w:p w:rsidR="00DE29BF" w:rsidRDefault="00DE29BF" w:rsidP="00DE29BF">
      <w:pPr>
        <w:jc w:val="left"/>
        <w:rPr>
          <w:szCs w:val="21"/>
        </w:rPr>
      </w:pPr>
    </w:p>
    <w:p w:rsidR="00DE29BF" w:rsidRDefault="00DE29BF" w:rsidP="00DE29BF">
      <w:pPr>
        <w:jc w:val="left"/>
        <w:rPr>
          <w:szCs w:val="21"/>
        </w:rPr>
      </w:pPr>
    </w:p>
    <w:p w:rsidR="005667AD" w:rsidRDefault="005667AD" w:rsidP="00DE29BF">
      <w:pPr>
        <w:jc w:val="left"/>
        <w:rPr>
          <w:szCs w:val="21"/>
        </w:rPr>
      </w:pPr>
    </w:p>
    <w:p w:rsidR="005667AD" w:rsidRDefault="005667AD" w:rsidP="00DE29BF">
      <w:pPr>
        <w:jc w:val="left"/>
        <w:rPr>
          <w:szCs w:val="21"/>
        </w:rPr>
      </w:pPr>
      <w:r>
        <w:rPr>
          <w:noProof/>
        </w:rPr>
        <w:drawing>
          <wp:inline distT="0" distB="0" distL="0" distR="0" wp14:anchorId="1FC3C84C" wp14:editId="62EB5C98">
            <wp:extent cx="4790941" cy="379479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9407" cy="3801505"/>
                    </a:xfrm>
                    <a:prstGeom prst="rect">
                      <a:avLst/>
                    </a:prstGeom>
                  </pic:spPr>
                </pic:pic>
              </a:graphicData>
            </a:graphic>
          </wp:inline>
        </w:drawing>
      </w:r>
    </w:p>
    <w:p w:rsidR="005667AD" w:rsidRDefault="001B75FC" w:rsidP="00DE29BF">
      <w:pPr>
        <w:jc w:val="left"/>
        <w:rPr>
          <w:szCs w:val="21"/>
        </w:rPr>
      </w:pPr>
      <w:r>
        <w:rPr>
          <w:szCs w:val="21"/>
        </w:rPr>
        <w:t>图</w:t>
      </w:r>
      <w:r>
        <w:rPr>
          <w:rFonts w:hint="eastAsia"/>
          <w:szCs w:val="21"/>
        </w:rPr>
        <w:t>1</w:t>
      </w:r>
      <w:r>
        <w:rPr>
          <w:szCs w:val="21"/>
        </w:rPr>
        <w:t>0</w:t>
      </w:r>
      <w:r>
        <w:rPr>
          <w:rFonts w:hint="eastAsia"/>
          <w:szCs w:val="21"/>
        </w:rPr>
        <w:t>：</w:t>
      </w:r>
      <w:r>
        <w:rPr>
          <w:szCs w:val="21"/>
        </w:rPr>
        <w:t>事务办理选择</w:t>
      </w:r>
      <w:r>
        <w:rPr>
          <w:rFonts w:hint="eastAsia"/>
          <w:szCs w:val="21"/>
        </w:rPr>
        <w:t>“申请办结”</w:t>
      </w:r>
    </w:p>
    <w:p w:rsidR="005667AD" w:rsidRDefault="005667AD" w:rsidP="00DE29BF">
      <w:pPr>
        <w:jc w:val="left"/>
        <w:rPr>
          <w:szCs w:val="21"/>
        </w:rPr>
      </w:pPr>
    </w:p>
    <w:p w:rsidR="005667AD" w:rsidRDefault="005667AD" w:rsidP="00DE29BF">
      <w:pPr>
        <w:jc w:val="left"/>
        <w:rPr>
          <w:szCs w:val="21"/>
        </w:rPr>
      </w:pPr>
      <w:r>
        <w:rPr>
          <w:noProof/>
        </w:rPr>
        <w:drawing>
          <wp:inline distT="0" distB="0" distL="0" distR="0" wp14:anchorId="01C1B1C4" wp14:editId="16359797">
            <wp:extent cx="4758743" cy="3774452"/>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0132" cy="3783485"/>
                    </a:xfrm>
                    <a:prstGeom prst="rect">
                      <a:avLst/>
                    </a:prstGeom>
                  </pic:spPr>
                </pic:pic>
              </a:graphicData>
            </a:graphic>
          </wp:inline>
        </w:drawing>
      </w:r>
    </w:p>
    <w:p w:rsidR="001B75FC" w:rsidRDefault="001B75FC" w:rsidP="001B75FC">
      <w:pPr>
        <w:jc w:val="left"/>
        <w:rPr>
          <w:szCs w:val="21"/>
        </w:rPr>
      </w:pPr>
      <w:r>
        <w:rPr>
          <w:szCs w:val="21"/>
        </w:rPr>
        <w:t>图</w:t>
      </w:r>
      <w:r>
        <w:rPr>
          <w:rFonts w:hint="eastAsia"/>
          <w:szCs w:val="21"/>
        </w:rPr>
        <w:t>1</w:t>
      </w:r>
      <w:r>
        <w:rPr>
          <w:szCs w:val="21"/>
        </w:rPr>
        <w:t>1</w:t>
      </w:r>
      <w:r>
        <w:rPr>
          <w:rFonts w:hint="eastAsia"/>
          <w:szCs w:val="21"/>
        </w:rPr>
        <w:t>：</w:t>
      </w:r>
      <w:r>
        <w:rPr>
          <w:szCs w:val="21"/>
        </w:rPr>
        <w:t>事务办理选择</w:t>
      </w:r>
      <w:r>
        <w:rPr>
          <w:rFonts w:hint="eastAsia"/>
          <w:szCs w:val="21"/>
        </w:rPr>
        <w:t>“未办结”</w:t>
      </w:r>
    </w:p>
    <w:p w:rsidR="005667AD" w:rsidRPr="001B75FC" w:rsidRDefault="005667AD" w:rsidP="00DE29BF">
      <w:pPr>
        <w:jc w:val="left"/>
        <w:rPr>
          <w:rFonts w:hint="eastAsia"/>
          <w:szCs w:val="21"/>
        </w:rPr>
      </w:pPr>
    </w:p>
    <w:p w:rsidR="005667AD" w:rsidRDefault="005667AD" w:rsidP="00DE29BF">
      <w:pPr>
        <w:jc w:val="left"/>
        <w:rPr>
          <w:szCs w:val="21"/>
        </w:rPr>
      </w:pPr>
      <w:r>
        <w:rPr>
          <w:noProof/>
        </w:rPr>
        <w:drawing>
          <wp:inline distT="0" distB="0" distL="0" distR="0" wp14:anchorId="5E7C5E03" wp14:editId="0CF57F4D">
            <wp:extent cx="5458758" cy="4275786"/>
            <wp:effectExtent l="0" t="0" r="889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0750" cy="4300845"/>
                    </a:xfrm>
                    <a:prstGeom prst="rect">
                      <a:avLst/>
                    </a:prstGeom>
                  </pic:spPr>
                </pic:pic>
              </a:graphicData>
            </a:graphic>
          </wp:inline>
        </w:drawing>
      </w:r>
    </w:p>
    <w:p w:rsidR="001B75FC" w:rsidRDefault="001B75FC" w:rsidP="001B75FC">
      <w:pPr>
        <w:jc w:val="left"/>
        <w:rPr>
          <w:szCs w:val="21"/>
        </w:rPr>
      </w:pPr>
      <w:r>
        <w:rPr>
          <w:szCs w:val="21"/>
        </w:rPr>
        <w:t>图</w:t>
      </w:r>
      <w:r>
        <w:rPr>
          <w:rFonts w:hint="eastAsia"/>
          <w:szCs w:val="21"/>
        </w:rPr>
        <w:t>1</w:t>
      </w:r>
      <w:r w:rsidR="004B5061">
        <w:rPr>
          <w:szCs w:val="21"/>
        </w:rPr>
        <w:t>2</w:t>
      </w:r>
      <w:r>
        <w:rPr>
          <w:rFonts w:hint="eastAsia"/>
          <w:szCs w:val="21"/>
        </w:rPr>
        <w:t>：</w:t>
      </w:r>
      <w:r>
        <w:rPr>
          <w:szCs w:val="21"/>
        </w:rPr>
        <w:t>事务办理选择</w:t>
      </w:r>
      <w:r>
        <w:rPr>
          <w:rFonts w:hint="eastAsia"/>
          <w:szCs w:val="21"/>
        </w:rPr>
        <w:t>“其他单位协办”</w:t>
      </w:r>
    </w:p>
    <w:p w:rsidR="001B75FC" w:rsidRPr="001B75FC" w:rsidRDefault="001B75FC" w:rsidP="00DE29BF">
      <w:pPr>
        <w:jc w:val="left"/>
        <w:rPr>
          <w:szCs w:val="21"/>
        </w:rPr>
      </w:pPr>
    </w:p>
    <w:p w:rsidR="003E17F5" w:rsidRDefault="007205E7" w:rsidP="007205E7">
      <w:pPr>
        <w:pStyle w:val="2"/>
      </w:pPr>
      <w:bookmarkStart w:id="9" w:name="_Toc9786927"/>
      <w:r>
        <w:rPr>
          <w:rFonts w:hint="eastAsia"/>
        </w:rPr>
        <w:t>1</w:t>
      </w:r>
      <w:r>
        <w:t>.4</w:t>
      </w:r>
      <w:r w:rsidR="003E17F5" w:rsidRPr="00A04025">
        <w:rPr>
          <w:rFonts w:hint="eastAsia"/>
        </w:rPr>
        <w:t>承</w:t>
      </w:r>
      <w:r w:rsidR="003E17F5">
        <w:rPr>
          <w:rFonts w:hint="eastAsia"/>
        </w:rPr>
        <w:t>办（协</w:t>
      </w:r>
      <w:r w:rsidR="003E17F5" w:rsidRPr="00A04025">
        <w:rPr>
          <w:rFonts w:hint="eastAsia"/>
        </w:rPr>
        <w:t>办）单位</w:t>
      </w:r>
      <w:r w:rsidR="000B77AD">
        <w:rPr>
          <w:rFonts w:hint="eastAsia"/>
        </w:rPr>
        <w:t>接收并处理督办事项</w:t>
      </w:r>
      <w:bookmarkEnd w:id="9"/>
    </w:p>
    <w:p w:rsidR="00DF1CCE" w:rsidRDefault="00D250D9" w:rsidP="00D250D9">
      <w:pPr>
        <w:ind w:firstLineChars="200" w:firstLine="422"/>
      </w:pPr>
      <w:r w:rsidRPr="0007263D">
        <w:rPr>
          <w:b/>
        </w:rPr>
        <w:t>协办单位收到督办事项的</w:t>
      </w:r>
      <w:r w:rsidR="00DE275A" w:rsidRPr="0007263D">
        <w:rPr>
          <w:b/>
        </w:rPr>
        <w:t>前提</w:t>
      </w:r>
      <w:r w:rsidR="00DE275A">
        <w:rPr>
          <w:rFonts w:hint="eastAsia"/>
        </w:rPr>
        <w:t>：</w:t>
      </w:r>
      <w:r w:rsidR="00982833">
        <w:rPr>
          <w:rFonts w:hint="eastAsia"/>
        </w:rPr>
        <w:t>督办登记流程结束且</w:t>
      </w:r>
      <w:r w:rsidR="00DE275A">
        <w:t>主办单位办理人在事务办理结果中选择了</w:t>
      </w:r>
      <w:r w:rsidR="00DE275A">
        <w:rPr>
          <w:rFonts w:hint="eastAsia"/>
        </w:rPr>
        <w:t>“其他单位协办”并选择了协办单位办理人</w:t>
      </w:r>
      <w:r w:rsidR="009A3C89">
        <w:rPr>
          <w:rFonts w:hint="eastAsia"/>
        </w:rPr>
        <w:t>（见图</w:t>
      </w:r>
      <w:r w:rsidR="009A3C89">
        <w:rPr>
          <w:rFonts w:hint="eastAsia"/>
        </w:rPr>
        <w:t>1</w:t>
      </w:r>
      <w:r w:rsidR="009A3C89">
        <w:t>3</w:t>
      </w:r>
      <w:r w:rsidR="009A3C89">
        <w:rPr>
          <w:rFonts w:hint="eastAsia"/>
        </w:rPr>
        <w:t>：</w:t>
      </w:r>
      <w:r w:rsidR="009A3C89">
        <w:t>事务办理结果为</w:t>
      </w:r>
      <w:r w:rsidR="009A3C89">
        <w:rPr>
          <w:rFonts w:hint="eastAsia"/>
        </w:rPr>
        <w:t>“其他单位协办”并选择协办单位办理人）</w:t>
      </w:r>
      <w:r w:rsidR="00982833">
        <w:rPr>
          <w:rFonts w:hint="eastAsia"/>
        </w:rPr>
        <w:t>，</w:t>
      </w:r>
    </w:p>
    <w:p w:rsidR="009A3C89" w:rsidRPr="00DF1CCE" w:rsidRDefault="009A3C89" w:rsidP="00D250D9">
      <w:pPr>
        <w:ind w:firstLineChars="200" w:firstLine="420"/>
        <w:rPr>
          <w:rFonts w:hint="eastAsia"/>
        </w:rPr>
      </w:pPr>
      <w:r>
        <w:rPr>
          <w:noProof/>
        </w:rPr>
        <w:drawing>
          <wp:inline distT="0" distB="0" distL="0" distR="0" wp14:anchorId="0CCFD54E" wp14:editId="1C36D825">
            <wp:extent cx="5271536" cy="3876540"/>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7845" cy="3881180"/>
                    </a:xfrm>
                    <a:prstGeom prst="rect">
                      <a:avLst/>
                    </a:prstGeom>
                  </pic:spPr>
                </pic:pic>
              </a:graphicData>
            </a:graphic>
          </wp:inline>
        </w:drawing>
      </w:r>
    </w:p>
    <w:p w:rsidR="004A0E5C" w:rsidRDefault="009A3C89" w:rsidP="004A0E5C">
      <w:r w:rsidRPr="009A3C89">
        <w:rPr>
          <w:rFonts w:hint="eastAsia"/>
        </w:rPr>
        <w:t>图</w:t>
      </w:r>
      <w:r w:rsidRPr="009A3C89">
        <w:rPr>
          <w:rFonts w:hint="eastAsia"/>
        </w:rPr>
        <w:t>13</w:t>
      </w:r>
      <w:r w:rsidRPr="009A3C89">
        <w:rPr>
          <w:rFonts w:hint="eastAsia"/>
        </w:rPr>
        <w:t>：事务办理结果为“其他单位协办”并选择协办单位办理人</w:t>
      </w:r>
    </w:p>
    <w:p w:rsidR="009A3C89" w:rsidRDefault="009A3C89" w:rsidP="009A3C89">
      <w:pPr>
        <w:pStyle w:val="3"/>
      </w:pPr>
      <w:bookmarkStart w:id="10" w:name="_Toc9786928"/>
      <w:r>
        <w:rPr>
          <w:rFonts w:hint="eastAsia"/>
        </w:rPr>
        <w:t>1</w:t>
      </w:r>
      <w:r>
        <w:t>.4.1</w:t>
      </w:r>
      <w:r>
        <w:t>步骤说明</w:t>
      </w:r>
      <w:bookmarkEnd w:id="10"/>
    </w:p>
    <w:p w:rsidR="00982833" w:rsidRDefault="00982833" w:rsidP="00982833">
      <w:pPr>
        <w:pStyle w:val="a5"/>
        <w:ind w:left="840" w:hangingChars="400" w:hanging="840"/>
        <w:jc w:val="left"/>
        <w:rPr>
          <w:szCs w:val="21"/>
        </w:rPr>
      </w:pPr>
      <w:r>
        <w:rPr>
          <w:szCs w:val="21"/>
        </w:rPr>
        <w:t>第一步</w:t>
      </w:r>
      <w:r>
        <w:rPr>
          <w:rFonts w:hint="eastAsia"/>
          <w:szCs w:val="21"/>
        </w:rPr>
        <w:t>：协办单位办理人在“待办事项”列表中接收到系统自动发起的“协办反馈”（见</w:t>
      </w:r>
      <w:r w:rsidRPr="00F92C4F">
        <w:rPr>
          <w:rFonts w:hint="eastAsia"/>
          <w:szCs w:val="21"/>
        </w:rPr>
        <w:t>图</w:t>
      </w:r>
      <w:r>
        <w:rPr>
          <w:szCs w:val="21"/>
        </w:rPr>
        <w:t>14</w:t>
      </w:r>
      <w:r w:rsidRPr="00F92C4F">
        <w:rPr>
          <w:rFonts w:hint="eastAsia"/>
          <w:szCs w:val="21"/>
        </w:rPr>
        <w:t>：</w:t>
      </w:r>
      <w:r w:rsidR="0090623D">
        <w:rPr>
          <w:rFonts w:hint="eastAsia"/>
          <w:szCs w:val="21"/>
        </w:rPr>
        <w:t>协办单位办理</w:t>
      </w:r>
      <w:r w:rsidRPr="00F92C4F">
        <w:rPr>
          <w:rFonts w:hint="eastAsia"/>
          <w:szCs w:val="21"/>
        </w:rPr>
        <w:t>人接收督办事项</w:t>
      </w:r>
      <w:r>
        <w:rPr>
          <w:rFonts w:hint="eastAsia"/>
          <w:szCs w:val="21"/>
        </w:rPr>
        <w:t>），点开看到督办事项的基础信息，必填“事务办理”结果，并在右边的意见框填写意见（</w:t>
      </w:r>
      <w:r w:rsidR="0007263D" w:rsidRPr="0007263D">
        <w:rPr>
          <w:rFonts w:hint="eastAsia"/>
          <w:szCs w:val="21"/>
        </w:rPr>
        <w:t>图</w:t>
      </w:r>
      <w:r w:rsidR="0007263D" w:rsidRPr="0007263D">
        <w:rPr>
          <w:rFonts w:hint="eastAsia"/>
          <w:szCs w:val="21"/>
        </w:rPr>
        <w:t>15</w:t>
      </w:r>
      <w:r w:rsidR="0007263D" w:rsidRPr="0007263D">
        <w:rPr>
          <w:rFonts w:hint="eastAsia"/>
          <w:szCs w:val="21"/>
        </w:rPr>
        <w:t>：协办单位办理人处理界面</w:t>
      </w:r>
      <w:r>
        <w:rPr>
          <w:rFonts w:hint="eastAsia"/>
          <w:szCs w:val="21"/>
        </w:rPr>
        <w:t>）。</w:t>
      </w:r>
    </w:p>
    <w:p w:rsidR="00982833" w:rsidRDefault="00982833" w:rsidP="00982833">
      <w:pPr>
        <w:pStyle w:val="a5"/>
        <w:ind w:left="840" w:hangingChars="400" w:hanging="840"/>
        <w:jc w:val="left"/>
        <w:rPr>
          <w:szCs w:val="21"/>
        </w:rPr>
      </w:pPr>
      <w:r>
        <w:rPr>
          <w:szCs w:val="21"/>
        </w:rPr>
        <w:t>第二步</w:t>
      </w:r>
      <w:r>
        <w:rPr>
          <w:rFonts w:hint="eastAsia"/>
          <w:szCs w:val="21"/>
        </w:rPr>
        <w:t>：点击“提交”</w:t>
      </w:r>
      <w:r w:rsidR="0007263D">
        <w:rPr>
          <w:rFonts w:hint="eastAsia"/>
          <w:szCs w:val="21"/>
        </w:rPr>
        <w:t>流程至督办登记流程中主办单位的处理人（即主办单位办理人、主办单位部处分管负责人和主办单位部处负责人）</w:t>
      </w:r>
      <w:r>
        <w:rPr>
          <w:rFonts w:hint="eastAsia"/>
          <w:szCs w:val="21"/>
        </w:rPr>
        <w:t>。</w:t>
      </w:r>
    </w:p>
    <w:p w:rsidR="00862F84" w:rsidRPr="00E625A1" w:rsidRDefault="00862F84" w:rsidP="00862F84">
      <w:pPr>
        <w:pStyle w:val="3"/>
        <w:rPr>
          <w:rFonts w:hint="eastAsia"/>
        </w:rPr>
      </w:pPr>
      <w:bookmarkStart w:id="11" w:name="_Toc9786929"/>
      <w:r>
        <w:rPr>
          <w:rFonts w:hint="eastAsia"/>
        </w:rPr>
        <w:t>1</w:t>
      </w:r>
      <w:r>
        <w:t>.4.2</w:t>
      </w:r>
      <w:r>
        <w:t>事务办理</w:t>
      </w:r>
      <w:r>
        <w:rPr>
          <w:rFonts w:hint="eastAsia"/>
        </w:rPr>
        <w:t>两</w:t>
      </w:r>
      <w:r>
        <w:t>种情况说明</w:t>
      </w:r>
      <w:bookmarkEnd w:id="11"/>
    </w:p>
    <w:p w:rsidR="007205E7" w:rsidRPr="00294D4B" w:rsidRDefault="007205E7" w:rsidP="007205E7">
      <w:pPr>
        <w:pStyle w:val="a5"/>
        <w:ind w:left="780" w:firstLineChars="0" w:firstLine="0"/>
        <w:jc w:val="left"/>
        <w:rPr>
          <w:szCs w:val="21"/>
        </w:rPr>
      </w:pPr>
      <w:r w:rsidRPr="00C73AD3">
        <w:rPr>
          <w:rFonts w:hint="eastAsia"/>
          <w:szCs w:val="21"/>
        </w:rPr>
        <w:t>承办（</w:t>
      </w:r>
      <w:r>
        <w:rPr>
          <w:szCs w:val="21"/>
        </w:rPr>
        <w:t>协</w:t>
      </w:r>
      <w:r w:rsidRPr="00C73AD3">
        <w:rPr>
          <w:rFonts w:hint="eastAsia"/>
          <w:szCs w:val="21"/>
        </w:rPr>
        <w:t>办）单位</w:t>
      </w:r>
      <w:r w:rsidR="0007263D">
        <w:rPr>
          <w:rFonts w:hint="eastAsia"/>
          <w:szCs w:val="21"/>
        </w:rPr>
        <w:t>办理</w:t>
      </w:r>
      <w:r w:rsidRPr="00C73AD3">
        <w:rPr>
          <w:rFonts w:hint="eastAsia"/>
          <w:szCs w:val="21"/>
        </w:rPr>
        <w:t>人</w:t>
      </w:r>
      <w:r>
        <w:rPr>
          <w:rFonts w:hint="eastAsia"/>
          <w:szCs w:val="21"/>
        </w:rPr>
        <w:t>直接</w:t>
      </w:r>
      <w:r w:rsidRPr="00C73AD3">
        <w:rPr>
          <w:rFonts w:hint="eastAsia"/>
          <w:szCs w:val="21"/>
        </w:rPr>
        <w:t>反馈</w:t>
      </w:r>
      <w:r w:rsidRPr="001615D1">
        <w:rPr>
          <w:rFonts w:hint="eastAsia"/>
          <w:szCs w:val="21"/>
        </w:rPr>
        <w:t>分</w:t>
      </w:r>
      <w:r>
        <w:rPr>
          <w:rFonts w:hint="eastAsia"/>
          <w:szCs w:val="21"/>
        </w:rPr>
        <w:t>两</w:t>
      </w:r>
      <w:r w:rsidRPr="001615D1">
        <w:rPr>
          <w:rFonts w:hint="eastAsia"/>
          <w:szCs w:val="21"/>
        </w:rPr>
        <w:t>种办理情况，</w:t>
      </w:r>
      <w:r>
        <w:rPr>
          <w:rFonts w:hint="eastAsia"/>
          <w:szCs w:val="21"/>
        </w:rPr>
        <w:t>申请</w:t>
      </w:r>
      <w:r w:rsidRPr="001615D1">
        <w:rPr>
          <w:rFonts w:hint="eastAsia"/>
          <w:szCs w:val="21"/>
        </w:rPr>
        <w:t>办结、未办结</w:t>
      </w:r>
    </w:p>
    <w:p w:rsidR="007205E7" w:rsidRDefault="007205E7" w:rsidP="007205E7">
      <w:pPr>
        <w:pStyle w:val="a5"/>
        <w:numPr>
          <w:ilvl w:val="0"/>
          <w:numId w:val="27"/>
        </w:numPr>
        <w:ind w:firstLineChars="0"/>
        <w:jc w:val="left"/>
        <w:rPr>
          <w:szCs w:val="21"/>
        </w:rPr>
      </w:pPr>
      <w:r w:rsidRPr="007205E7">
        <w:rPr>
          <w:rFonts w:hint="eastAsia"/>
          <w:szCs w:val="21"/>
        </w:rPr>
        <w:t>点击“</w:t>
      </w:r>
      <w:r>
        <w:rPr>
          <w:rFonts w:hint="eastAsia"/>
          <w:szCs w:val="21"/>
        </w:rPr>
        <w:t>申请</w:t>
      </w:r>
      <w:r w:rsidRPr="007205E7">
        <w:rPr>
          <w:rFonts w:hint="eastAsia"/>
          <w:szCs w:val="21"/>
        </w:rPr>
        <w:t>办结”</w:t>
      </w:r>
      <w:r w:rsidR="0090623D">
        <w:rPr>
          <w:rFonts w:hint="eastAsia"/>
          <w:szCs w:val="21"/>
        </w:rPr>
        <w:t>，</w:t>
      </w:r>
      <w:r w:rsidRPr="007205E7">
        <w:rPr>
          <w:rFonts w:hint="eastAsia"/>
          <w:szCs w:val="21"/>
        </w:rPr>
        <w:t>“落实情况”变为必填项。</w:t>
      </w:r>
    </w:p>
    <w:p w:rsidR="007205E7" w:rsidRDefault="007205E7" w:rsidP="007205E7">
      <w:pPr>
        <w:pStyle w:val="a5"/>
        <w:numPr>
          <w:ilvl w:val="0"/>
          <w:numId w:val="27"/>
        </w:numPr>
        <w:ind w:firstLineChars="0"/>
        <w:jc w:val="left"/>
        <w:rPr>
          <w:szCs w:val="21"/>
        </w:rPr>
      </w:pPr>
      <w:r w:rsidRPr="007205E7">
        <w:rPr>
          <w:rFonts w:hint="eastAsia"/>
          <w:szCs w:val="21"/>
        </w:rPr>
        <w:t>点击“未办结”，“未办结原因”和“解决措施”变为必填项。</w:t>
      </w:r>
    </w:p>
    <w:p w:rsidR="007205E7" w:rsidRDefault="007205E7" w:rsidP="004A0E5C">
      <w:pPr>
        <w:pStyle w:val="a5"/>
        <w:ind w:left="840" w:firstLineChars="0" w:firstLine="0"/>
        <w:jc w:val="left"/>
        <w:rPr>
          <w:noProof/>
        </w:rPr>
      </w:pPr>
    </w:p>
    <w:p w:rsidR="00982833" w:rsidRDefault="00982833" w:rsidP="004A0E5C">
      <w:pPr>
        <w:pStyle w:val="a5"/>
        <w:ind w:left="840" w:firstLineChars="0" w:firstLine="0"/>
        <w:jc w:val="left"/>
        <w:rPr>
          <w:noProof/>
        </w:rPr>
      </w:pPr>
    </w:p>
    <w:p w:rsidR="00982833" w:rsidRDefault="00982833" w:rsidP="004A0E5C">
      <w:pPr>
        <w:pStyle w:val="a5"/>
        <w:ind w:left="840" w:firstLineChars="0" w:firstLine="0"/>
        <w:jc w:val="left"/>
        <w:rPr>
          <w:noProof/>
        </w:rPr>
      </w:pPr>
    </w:p>
    <w:p w:rsidR="00982833" w:rsidRDefault="00982833" w:rsidP="004A0E5C">
      <w:pPr>
        <w:pStyle w:val="a5"/>
        <w:ind w:left="840" w:firstLineChars="0" w:firstLine="0"/>
        <w:jc w:val="left"/>
        <w:rPr>
          <w:szCs w:val="21"/>
        </w:rPr>
      </w:pPr>
      <w:r>
        <w:rPr>
          <w:noProof/>
        </w:rPr>
        <w:drawing>
          <wp:inline distT="0" distB="0" distL="0" distR="0" wp14:anchorId="23C9A2A6" wp14:editId="6F234766">
            <wp:extent cx="3779949" cy="2606736"/>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3653" cy="2609291"/>
                    </a:xfrm>
                    <a:prstGeom prst="rect">
                      <a:avLst/>
                    </a:prstGeom>
                  </pic:spPr>
                </pic:pic>
              </a:graphicData>
            </a:graphic>
          </wp:inline>
        </w:drawing>
      </w:r>
    </w:p>
    <w:p w:rsidR="00982833" w:rsidRDefault="0007263D" w:rsidP="004A0E5C">
      <w:pPr>
        <w:pStyle w:val="a5"/>
        <w:ind w:left="840" w:firstLineChars="0" w:firstLine="0"/>
        <w:jc w:val="left"/>
        <w:rPr>
          <w:szCs w:val="21"/>
        </w:rPr>
      </w:pPr>
      <w:r w:rsidRPr="00F92C4F">
        <w:rPr>
          <w:rFonts w:hint="eastAsia"/>
          <w:szCs w:val="21"/>
        </w:rPr>
        <w:t>图</w:t>
      </w:r>
      <w:r>
        <w:rPr>
          <w:szCs w:val="21"/>
        </w:rPr>
        <w:t>14</w:t>
      </w:r>
      <w:r w:rsidRPr="00F92C4F">
        <w:rPr>
          <w:rFonts w:hint="eastAsia"/>
          <w:szCs w:val="21"/>
        </w:rPr>
        <w:t>：</w:t>
      </w:r>
      <w:r>
        <w:rPr>
          <w:rFonts w:hint="eastAsia"/>
          <w:szCs w:val="21"/>
        </w:rPr>
        <w:t>协办单位办理人</w:t>
      </w:r>
      <w:r w:rsidRPr="00F92C4F">
        <w:rPr>
          <w:rFonts w:hint="eastAsia"/>
          <w:szCs w:val="21"/>
        </w:rPr>
        <w:t>人接收督办事项</w:t>
      </w:r>
    </w:p>
    <w:p w:rsidR="00982833" w:rsidRDefault="00982833" w:rsidP="004A0E5C">
      <w:pPr>
        <w:pStyle w:val="a5"/>
        <w:ind w:left="840" w:firstLineChars="0" w:firstLine="0"/>
        <w:jc w:val="left"/>
        <w:rPr>
          <w:szCs w:val="21"/>
        </w:rPr>
      </w:pPr>
    </w:p>
    <w:p w:rsidR="00982833" w:rsidRDefault="00982833" w:rsidP="004A0E5C">
      <w:pPr>
        <w:pStyle w:val="a5"/>
        <w:ind w:left="840" w:firstLineChars="0" w:firstLine="0"/>
        <w:jc w:val="left"/>
        <w:rPr>
          <w:szCs w:val="21"/>
        </w:rPr>
      </w:pPr>
      <w:r>
        <w:rPr>
          <w:noProof/>
        </w:rPr>
        <w:drawing>
          <wp:inline distT="0" distB="0" distL="0" distR="0" wp14:anchorId="7A12E8A4" wp14:editId="06A8F2B8">
            <wp:extent cx="5274310" cy="3821430"/>
            <wp:effectExtent l="0" t="0" r="254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821430"/>
                    </a:xfrm>
                    <a:prstGeom prst="rect">
                      <a:avLst/>
                    </a:prstGeom>
                  </pic:spPr>
                </pic:pic>
              </a:graphicData>
            </a:graphic>
          </wp:inline>
        </w:drawing>
      </w:r>
    </w:p>
    <w:p w:rsidR="0007263D" w:rsidRDefault="0007263D" w:rsidP="004A0E5C">
      <w:pPr>
        <w:pStyle w:val="a5"/>
        <w:ind w:left="840" w:firstLineChars="0" w:firstLine="0"/>
        <w:jc w:val="left"/>
        <w:rPr>
          <w:rFonts w:hint="eastAsia"/>
          <w:szCs w:val="21"/>
        </w:rPr>
      </w:pPr>
      <w:r>
        <w:rPr>
          <w:szCs w:val="21"/>
        </w:rPr>
        <w:t>图</w:t>
      </w:r>
      <w:r>
        <w:rPr>
          <w:rFonts w:hint="eastAsia"/>
          <w:szCs w:val="21"/>
        </w:rPr>
        <w:t>1</w:t>
      </w:r>
      <w:r>
        <w:rPr>
          <w:szCs w:val="21"/>
        </w:rPr>
        <w:t>5</w:t>
      </w:r>
      <w:r>
        <w:rPr>
          <w:rFonts w:hint="eastAsia"/>
          <w:szCs w:val="21"/>
        </w:rPr>
        <w:t>：协办单位办理人处理界面</w:t>
      </w:r>
    </w:p>
    <w:p w:rsidR="00982833" w:rsidRDefault="00982833" w:rsidP="004A0E5C">
      <w:pPr>
        <w:pStyle w:val="a5"/>
        <w:ind w:left="840" w:firstLineChars="0" w:firstLine="0"/>
        <w:jc w:val="left"/>
        <w:rPr>
          <w:szCs w:val="21"/>
        </w:rPr>
      </w:pPr>
    </w:p>
    <w:p w:rsidR="001D2200" w:rsidRDefault="001D2200" w:rsidP="004A0E5C">
      <w:pPr>
        <w:pStyle w:val="a5"/>
        <w:ind w:left="840" w:firstLineChars="0" w:firstLine="0"/>
        <w:jc w:val="left"/>
        <w:rPr>
          <w:szCs w:val="21"/>
        </w:rPr>
      </w:pPr>
    </w:p>
    <w:p w:rsidR="001D2200" w:rsidRDefault="001D2200" w:rsidP="004A0E5C">
      <w:pPr>
        <w:pStyle w:val="a5"/>
        <w:ind w:left="840" w:firstLineChars="0" w:firstLine="0"/>
        <w:jc w:val="left"/>
        <w:rPr>
          <w:rFonts w:hint="eastAsia"/>
          <w:szCs w:val="21"/>
        </w:rPr>
      </w:pPr>
    </w:p>
    <w:p w:rsidR="00A04025" w:rsidRDefault="001B30EB" w:rsidP="001B30EB">
      <w:pPr>
        <w:pStyle w:val="1"/>
      </w:pPr>
      <w:bookmarkStart w:id="12" w:name="_Toc9786930"/>
      <w:r>
        <w:t>二</w:t>
      </w:r>
      <w:r>
        <w:rPr>
          <w:rFonts w:hint="eastAsia"/>
        </w:rPr>
        <w:t>、</w:t>
      </w:r>
      <w:r w:rsidR="003E17F5">
        <w:t>督办反馈</w:t>
      </w:r>
      <w:bookmarkEnd w:id="12"/>
    </w:p>
    <w:p w:rsidR="00FF1A58" w:rsidRPr="00FF1A58" w:rsidRDefault="00FF1A58" w:rsidP="00FF1A58">
      <w:pPr>
        <w:ind w:firstLineChars="200" w:firstLine="420"/>
        <w:jc w:val="left"/>
        <w:rPr>
          <w:szCs w:val="21"/>
        </w:rPr>
      </w:pPr>
      <w:r w:rsidRPr="00FF1A58">
        <w:rPr>
          <w:rFonts w:hint="eastAsia"/>
          <w:szCs w:val="21"/>
        </w:rPr>
        <w:t>部分督办事项有可能是计划中长期完成的，可能需要</w:t>
      </w:r>
      <w:r w:rsidRPr="00FF1A58">
        <w:rPr>
          <w:rFonts w:hint="eastAsia"/>
          <w:szCs w:val="21"/>
        </w:rPr>
        <w:t xml:space="preserve"> 1 </w:t>
      </w:r>
      <w:r w:rsidRPr="00FF1A58">
        <w:rPr>
          <w:rFonts w:hint="eastAsia"/>
          <w:szCs w:val="21"/>
        </w:rPr>
        <w:t>年或者几年，这样的事项督办科每月督办一次，不用重新登记，只要不点击结束，该事项就可以</w:t>
      </w:r>
      <w:r w:rsidR="001D2200">
        <w:rPr>
          <w:rFonts w:hint="eastAsia"/>
          <w:szCs w:val="21"/>
        </w:rPr>
        <w:t>由承办单位</w:t>
      </w:r>
      <w:r w:rsidR="007911FF">
        <w:rPr>
          <w:rFonts w:hint="eastAsia"/>
          <w:szCs w:val="21"/>
        </w:rPr>
        <w:t>有权限的人员</w:t>
      </w:r>
      <w:r w:rsidR="007911FF">
        <w:rPr>
          <w:rFonts w:hint="eastAsia"/>
        </w:rPr>
        <w:t>（</w:t>
      </w:r>
      <w:r w:rsidR="007911FF">
        <w:rPr>
          <w:rFonts w:hint="eastAsia"/>
          <w:szCs w:val="21"/>
        </w:rPr>
        <w:t>有权限人员：督办科进行首次登记时流程中经过的主办单位人员及主办单位办理人在督办登记流程中选择的协办单位办理人</w:t>
      </w:r>
      <w:r w:rsidR="007911FF">
        <w:rPr>
          <w:rFonts w:hint="eastAsia"/>
        </w:rPr>
        <w:t>）</w:t>
      </w:r>
      <w:r w:rsidR="001D2200">
        <w:rPr>
          <w:rFonts w:hint="eastAsia"/>
          <w:szCs w:val="21"/>
        </w:rPr>
        <w:t>主动</w:t>
      </w:r>
      <w:r w:rsidRPr="00FF1A58">
        <w:rPr>
          <w:rFonts w:hint="eastAsia"/>
          <w:szCs w:val="21"/>
        </w:rPr>
        <w:t>重复发起</w:t>
      </w:r>
      <w:r w:rsidR="001D2200">
        <w:rPr>
          <w:rFonts w:hint="eastAsia"/>
          <w:szCs w:val="21"/>
        </w:rPr>
        <w:t>反映进展</w:t>
      </w:r>
      <w:r w:rsidRPr="00FF1A58">
        <w:rPr>
          <w:rFonts w:hint="eastAsia"/>
          <w:szCs w:val="21"/>
        </w:rPr>
        <w:t>。</w:t>
      </w:r>
    </w:p>
    <w:p w:rsidR="0007263D" w:rsidRDefault="0007263D" w:rsidP="0007263D">
      <w:pPr>
        <w:pStyle w:val="3"/>
        <w:rPr>
          <w:rFonts w:hint="eastAsia"/>
        </w:rPr>
      </w:pPr>
      <w:bookmarkStart w:id="13" w:name="_Toc9786931"/>
      <w:r>
        <w:rPr>
          <w:rFonts w:hint="eastAsia"/>
        </w:rPr>
        <w:t>2</w:t>
      </w:r>
      <w:r>
        <w:t>.1.1</w:t>
      </w:r>
      <w:r>
        <w:t>步骤说明</w:t>
      </w:r>
      <w:bookmarkEnd w:id="13"/>
    </w:p>
    <w:p w:rsidR="001D2200" w:rsidRDefault="0007263D" w:rsidP="004518DD">
      <w:pPr>
        <w:ind w:left="840" w:hangingChars="400" w:hanging="840"/>
        <w:jc w:val="left"/>
        <w:rPr>
          <w:szCs w:val="21"/>
        </w:rPr>
      </w:pPr>
      <w:r>
        <w:rPr>
          <w:szCs w:val="21"/>
        </w:rPr>
        <w:t>第一步</w:t>
      </w:r>
      <w:r>
        <w:rPr>
          <w:rFonts w:hint="eastAsia"/>
          <w:szCs w:val="21"/>
        </w:rPr>
        <w:t>：</w:t>
      </w:r>
      <w:r w:rsidR="00FF1A58" w:rsidRPr="00FF1A58">
        <w:rPr>
          <w:szCs w:val="21"/>
        </w:rPr>
        <w:t>承办人</w:t>
      </w:r>
      <w:r w:rsidR="001D2200">
        <w:rPr>
          <w:szCs w:val="21"/>
        </w:rPr>
        <w:t>点击</w:t>
      </w:r>
      <w:r>
        <w:rPr>
          <w:szCs w:val="21"/>
        </w:rPr>
        <w:t>督办空间</w:t>
      </w:r>
      <w:r>
        <w:rPr>
          <w:rFonts w:hint="eastAsia"/>
          <w:szCs w:val="21"/>
        </w:rPr>
        <w:t>“督办管理”菜单下的</w:t>
      </w:r>
      <w:r w:rsidR="00FF1A58" w:rsidRPr="00FF1A58">
        <w:rPr>
          <w:rFonts w:hint="eastAsia"/>
          <w:szCs w:val="21"/>
        </w:rPr>
        <w:t>《主办反馈》《协办反馈》</w:t>
      </w:r>
      <w:r w:rsidR="000C4143">
        <w:rPr>
          <w:rFonts w:hint="eastAsia"/>
          <w:szCs w:val="21"/>
        </w:rPr>
        <w:t>（主办单位选择《主办反馈》表单模板，协办单位选择《协办反馈》模板）</w:t>
      </w:r>
      <w:r w:rsidR="00FF1A58" w:rsidRPr="00FF1A58">
        <w:rPr>
          <w:rFonts w:hint="eastAsia"/>
          <w:szCs w:val="21"/>
        </w:rPr>
        <w:t>表单模板，</w:t>
      </w:r>
      <w:r w:rsidR="001D2200">
        <w:rPr>
          <w:rFonts w:hint="eastAsia"/>
          <w:szCs w:val="21"/>
        </w:rPr>
        <w:t>进入表单填写界面</w:t>
      </w:r>
      <w:r w:rsidR="000C4143">
        <w:rPr>
          <w:rFonts w:hint="eastAsia"/>
          <w:szCs w:val="21"/>
        </w:rPr>
        <w:t>（见</w:t>
      </w:r>
      <w:r w:rsidR="000C4143" w:rsidRPr="000C4143">
        <w:rPr>
          <w:rFonts w:hint="eastAsia"/>
          <w:szCs w:val="21"/>
        </w:rPr>
        <w:t>图</w:t>
      </w:r>
      <w:r w:rsidR="000C4143" w:rsidRPr="000C4143">
        <w:rPr>
          <w:rFonts w:hint="eastAsia"/>
          <w:szCs w:val="21"/>
        </w:rPr>
        <w:t>16</w:t>
      </w:r>
      <w:r w:rsidR="000C4143" w:rsidRPr="000C4143">
        <w:rPr>
          <w:rFonts w:hint="eastAsia"/>
          <w:szCs w:val="21"/>
        </w:rPr>
        <w:t>：主办和协办单位主动</w:t>
      </w:r>
      <w:r w:rsidR="009E438F">
        <w:rPr>
          <w:rFonts w:hint="eastAsia"/>
          <w:szCs w:val="21"/>
        </w:rPr>
        <w:t>选择</w:t>
      </w:r>
      <w:r w:rsidR="000C4143" w:rsidRPr="000C4143">
        <w:rPr>
          <w:rFonts w:hint="eastAsia"/>
          <w:szCs w:val="21"/>
        </w:rPr>
        <w:t>填写反馈模板</w:t>
      </w:r>
      <w:r w:rsidR="000C4143">
        <w:rPr>
          <w:rFonts w:hint="eastAsia"/>
          <w:szCs w:val="21"/>
        </w:rPr>
        <w:t>）</w:t>
      </w:r>
      <w:r w:rsidR="000475CD">
        <w:rPr>
          <w:rFonts w:hint="eastAsia"/>
          <w:szCs w:val="21"/>
        </w:rPr>
        <w:t>；</w:t>
      </w:r>
    </w:p>
    <w:p w:rsidR="00FF1A58" w:rsidRDefault="001D2200" w:rsidP="001B51BF">
      <w:pPr>
        <w:ind w:left="840" w:hangingChars="400" w:hanging="840"/>
        <w:jc w:val="left"/>
      </w:pPr>
      <w:r>
        <w:rPr>
          <w:szCs w:val="21"/>
        </w:rPr>
        <w:t>第二步</w:t>
      </w:r>
      <w:r>
        <w:rPr>
          <w:rFonts w:hint="eastAsia"/>
          <w:szCs w:val="21"/>
        </w:rPr>
        <w:t>：</w:t>
      </w:r>
      <w:r w:rsidR="00FF1A58" w:rsidRPr="00FF1A58">
        <w:rPr>
          <w:rFonts w:hint="eastAsia"/>
          <w:szCs w:val="21"/>
        </w:rPr>
        <w:t>关联</w:t>
      </w:r>
      <w:r>
        <w:rPr>
          <w:rFonts w:hint="eastAsia"/>
          <w:szCs w:val="21"/>
        </w:rPr>
        <w:t>选择自己有权限反馈的已登记的督办事项</w:t>
      </w:r>
      <w:r w:rsidR="000C4143">
        <w:rPr>
          <w:rFonts w:hint="eastAsia"/>
          <w:szCs w:val="21"/>
        </w:rPr>
        <w:t>，点击关联按钮</w:t>
      </w:r>
      <w:r w:rsidR="000C4143">
        <w:rPr>
          <w:rFonts w:hint="eastAsia"/>
        </w:rPr>
        <w:t>：</w:t>
      </w:r>
      <w:r w:rsidR="000C4143">
        <w:rPr>
          <w:noProof/>
        </w:rPr>
        <w:drawing>
          <wp:inline distT="0" distB="0" distL="0" distR="0" wp14:anchorId="21170B59" wp14:editId="0C1B1E64">
            <wp:extent cx="243861" cy="28958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861" cy="289585"/>
                    </a:xfrm>
                    <a:prstGeom prst="rect">
                      <a:avLst/>
                    </a:prstGeom>
                  </pic:spPr>
                </pic:pic>
              </a:graphicData>
            </a:graphic>
          </wp:inline>
        </w:drawing>
      </w:r>
      <w:r w:rsidR="001B51BF">
        <w:rPr>
          <w:rFonts w:hint="eastAsia"/>
        </w:rPr>
        <w:t>（见</w:t>
      </w:r>
      <w:r w:rsidR="001B51BF" w:rsidRPr="001B51BF">
        <w:rPr>
          <w:rFonts w:hint="eastAsia"/>
        </w:rPr>
        <w:t>图</w:t>
      </w:r>
      <w:r w:rsidR="001B51BF" w:rsidRPr="001B51BF">
        <w:rPr>
          <w:rFonts w:hint="eastAsia"/>
        </w:rPr>
        <w:t>17</w:t>
      </w:r>
      <w:r w:rsidR="001B51BF" w:rsidRPr="001B51BF">
        <w:rPr>
          <w:rFonts w:hint="eastAsia"/>
        </w:rPr>
        <w:t>：选择关联督办事项</w:t>
      </w:r>
      <w:r w:rsidR="001B51BF">
        <w:rPr>
          <w:rFonts w:hint="eastAsia"/>
        </w:rPr>
        <w:t>）选定需要反馈的督办事项，</w:t>
      </w:r>
      <w:r w:rsidR="000C4143">
        <w:rPr>
          <w:rFonts w:hint="eastAsia"/>
        </w:rPr>
        <w:t>督办事项的基本信息自动填充在表单上，</w:t>
      </w:r>
      <w:r w:rsidR="000C4143">
        <w:rPr>
          <w:rFonts w:hint="eastAsia"/>
          <w:szCs w:val="21"/>
        </w:rPr>
        <w:t>直接填写事务办理结果即可。</w:t>
      </w:r>
      <w:r>
        <w:rPr>
          <w:rFonts w:hint="eastAsia"/>
          <w:szCs w:val="21"/>
        </w:rPr>
        <w:t>（</w:t>
      </w:r>
      <w:r w:rsidR="000C4143">
        <w:rPr>
          <w:rFonts w:hint="eastAsia"/>
          <w:szCs w:val="21"/>
        </w:rPr>
        <w:t>见</w:t>
      </w:r>
      <w:r w:rsidR="001B51BF" w:rsidRPr="001B51BF">
        <w:rPr>
          <w:rFonts w:hint="eastAsia"/>
          <w:szCs w:val="21"/>
        </w:rPr>
        <w:t>图</w:t>
      </w:r>
      <w:r w:rsidR="001B51BF" w:rsidRPr="001B51BF">
        <w:rPr>
          <w:rFonts w:hint="eastAsia"/>
          <w:szCs w:val="21"/>
        </w:rPr>
        <w:t>18</w:t>
      </w:r>
      <w:r w:rsidR="001B51BF" w:rsidRPr="001B51BF">
        <w:rPr>
          <w:rFonts w:hint="eastAsia"/>
          <w:szCs w:val="21"/>
        </w:rPr>
        <w:t>：督办事项基本信息自动填充</w:t>
      </w:r>
      <w:r>
        <w:rPr>
          <w:rFonts w:hint="eastAsia"/>
          <w:szCs w:val="21"/>
        </w:rPr>
        <w:t>）</w:t>
      </w:r>
      <w:r w:rsidR="00FF1A58" w:rsidRPr="00FF1A58">
        <w:rPr>
          <w:rFonts w:hint="eastAsia"/>
        </w:rPr>
        <w:t xml:space="preserve"> </w:t>
      </w:r>
    </w:p>
    <w:p w:rsidR="004518DD" w:rsidRDefault="004518DD" w:rsidP="004518DD">
      <w:pPr>
        <w:ind w:left="840" w:hangingChars="400" w:hanging="840"/>
        <w:jc w:val="left"/>
      </w:pPr>
      <w:r>
        <w:t>第三步</w:t>
      </w:r>
      <w:r>
        <w:rPr>
          <w:rFonts w:hint="eastAsia"/>
        </w:rPr>
        <w:t>：</w:t>
      </w:r>
      <w:r w:rsidR="000475CD">
        <w:t>填写完事务办理结果</w:t>
      </w:r>
      <w:r w:rsidR="000475CD">
        <w:rPr>
          <w:rFonts w:hint="eastAsia"/>
        </w:rPr>
        <w:t>，</w:t>
      </w:r>
      <w:r w:rsidR="000475CD">
        <w:t>点击发送</w:t>
      </w:r>
      <w:r w:rsidR="000475CD">
        <w:rPr>
          <w:rFonts w:hint="eastAsia"/>
        </w:rPr>
        <w:t>，</w:t>
      </w:r>
      <w:r w:rsidR="000475CD">
        <w:t>流程</w:t>
      </w:r>
      <w:r w:rsidR="00484E0D">
        <w:rPr>
          <w:rFonts w:hint="eastAsia"/>
        </w:rPr>
        <w:t>按照</w:t>
      </w:r>
      <w:r w:rsidR="00484E0D">
        <w:t>设定的节点流转至下一步</w:t>
      </w:r>
      <w:r w:rsidR="000475CD">
        <w:rPr>
          <w:rFonts w:hint="eastAsia"/>
        </w:rPr>
        <w:t>。</w:t>
      </w:r>
    </w:p>
    <w:p w:rsidR="000475CD" w:rsidRDefault="000475CD" w:rsidP="004518DD">
      <w:pPr>
        <w:ind w:left="840" w:hangingChars="400" w:hanging="840"/>
        <w:jc w:val="left"/>
      </w:pPr>
    </w:p>
    <w:p w:rsidR="000475CD" w:rsidRDefault="000475CD" w:rsidP="004518DD">
      <w:pPr>
        <w:ind w:left="840" w:hangingChars="400" w:hanging="840"/>
        <w:jc w:val="left"/>
      </w:pPr>
      <w:r>
        <w:rPr>
          <w:noProof/>
        </w:rPr>
        <w:drawing>
          <wp:inline distT="0" distB="0" distL="0" distR="0" wp14:anchorId="53981C01" wp14:editId="326B7B98">
            <wp:extent cx="4942328" cy="3992451"/>
            <wp:effectExtent l="0" t="0" r="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3952" cy="3993763"/>
                    </a:xfrm>
                    <a:prstGeom prst="rect">
                      <a:avLst/>
                    </a:prstGeom>
                  </pic:spPr>
                </pic:pic>
              </a:graphicData>
            </a:graphic>
          </wp:inline>
        </w:drawing>
      </w:r>
    </w:p>
    <w:p w:rsidR="00F76849" w:rsidRDefault="000C4143" w:rsidP="004518DD">
      <w:pPr>
        <w:ind w:left="840" w:hangingChars="400" w:hanging="840"/>
        <w:jc w:val="left"/>
        <w:rPr>
          <w:rFonts w:hint="eastAsia"/>
        </w:rPr>
      </w:pPr>
      <w:r>
        <w:t>图</w:t>
      </w:r>
      <w:r>
        <w:rPr>
          <w:rFonts w:hint="eastAsia"/>
        </w:rPr>
        <w:t>1</w:t>
      </w:r>
      <w:r>
        <w:t>6</w:t>
      </w:r>
      <w:r>
        <w:rPr>
          <w:rFonts w:hint="eastAsia"/>
        </w:rPr>
        <w:t>：</w:t>
      </w:r>
      <w:r>
        <w:t>主办和协办单位主动</w:t>
      </w:r>
      <w:r w:rsidR="009E438F">
        <w:t>选择</w:t>
      </w:r>
      <w:r>
        <w:rPr>
          <w:rFonts w:hint="eastAsia"/>
        </w:rPr>
        <w:t>填写</w:t>
      </w:r>
      <w:r>
        <w:t>反馈模板</w:t>
      </w:r>
    </w:p>
    <w:p w:rsidR="00F76849" w:rsidRPr="00EF27C5" w:rsidRDefault="00F76849" w:rsidP="004518DD">
      <w:pPr>
        <w:ind w:left="840" w:hangingChars="400" w:hanging="840"/>
        <w:jc w:val="left"/>
      </w:pPr>
    </w:p>
    <w:p w:rsidR="00F76849" w:rsidRDefault="001B51BF" w:rsidP="004518DD">
      <w:pPr>
        <w:ind w:left="840" w:hangingChars="400" w:hanging="840"/>
        <w:jc w:val="left"/>
      </w:pPr>
      <w:r>
        <w:rPr>
          <w:noProof/>
        </w:rPr>
        <w:drawing>
          <wp:inline distT="0" distB="0" distL="0" distR="0" wp14:anchorId="682D2B2F" wp14:editId="0A793C69">
            <wp:extent cx="5274310" cy="497649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976495"/>
                    </a:xfrm>
                    <a:prstGeom prst="rect">
                      <a:avLst/>
                    </a:prstGeom>
                  </pic:spPr>
                </pic:pic>
              </a:graphicData>
            </a:graphic>
          </wp:inline>
        </w:drawing>
      </w:r>
    </w:p>
    <w:p w:rsidR="001B51BF" w:rsidRDefault="001B51BF" w:rsidP="001B51BF">
      <w:pPr>
        <w:ind w:left="840" w:hangingChars="400" w:hanging="840"/>
        <w:jc w:val="left"/>
        <w:rPr>
          <w:rFonts w:hint="eastAsia"/>
        </w:rPr>
      </w:pPr>
      <w:r>
        <w:t>图</w:t>
      </w:r>
      <w:r>
        <w:rPr>
          <w:rFonts w:hint="eastAsia"/>
        </w:rPr>
        <w:t>1</w:t>
      </w:r>
      <w:r>
        <w:t>7</w:t>
      </w:r>
      <w:r>
        <w:rPr>
          <w:rFonts w:hint="eastAsia"/>
        </w:rPr>
        <w:t>：</w:t>
      </w:r>
      <w:r>
        <w:t>选择关联</w:t>
      </w:r>
      <w:r>
        <w:rPr>
          <w:rFonts w:hint="eastAsia"/>
        </w:rPr>
        <w:t>督办</w:t>
      </w:r>
      <w:r>
        <w:t>事项</w:t>
      </w:r>
    </w:p>
    <w:p w:rsidR="0041790E" w:rsidRDefault="0041790E" w:rsidP="004518DD">
      <w:pPr>
        <w:ind w:left="840" w:hangingChars="400" w:hanging="840"/>
        <w:jc w:val="left"/>
      </w:pPr>
    </w:p>
    <w:p w:rsidR="0041790E" w:rsidRDefault="0041790E" w:rsidP="004518DD">
      <w:pPr>
        <w:ind w:left="840" w:hangingChars="400" w:hanging="840"/>
        <w:jc w:val="left"/>
      </w:pPr>
      <w:r>
        <w:rPr>
          <w:noProof/>
        </w:rPr>
        <w:drawing>
          <wp:inline distT="0" distB="0" distL="0" distR="0" wp14:anchorId="18E64985" wp14:editId="57F475F3">
            <wp:extent cx="4360985" cy="2816842"/>
            <wp:effectExtent l="0" t="0" r="1905"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9541" cy="2822368"/>
                    </a:xfrm>
                    <a:prstGeom prst="rect">
                      <a:avLst/>
                    </a:prstGeom>
                  </pic:spPr>
                </pic:pic>
              </a:graphicData>
            </a:graphic>
          </wp:inline>
        </w:drawing>
      </w:r>
    </w:p>
    <w:p w:rsidR="001B51BF" w:rsidRDefault="001B51BF" w:rsidP="004518DD">
      <w:pPr>
        <w:ind w:left="840" w:hangingChars="400" w:hanging="840"/>
        <w:jc w:val="left"/>
        <w:rPr>
          <w:rFonts w:hint="eastAsia"/>
        </w:rPr>
      </w:pPr>
      <w:r>
        <w:t>图</w:t>
      </w:r>
      <w:r>
        <w:rPr>
          <w:rFonts w:hint="eastAsia"/>
        </w:rPr>
        <w:t>1</w:t>
      </w:r>
      <w:r>
        <w:t>8</w:t>
      </w:r>
      <w:r>
        <w:rPr>
          <w:rFonts w:hint="eastAsia"/>
        </w:rPr>
        <w:t>：</w:t>
      </w:r>
      <w:r>
        <w:t>督办事项基本信息自动填充</w:t>
      </w:r>
    </w:p>
    <w:p w:rsidR="00FF1A58" w:rsidRDefault="009F754A" w:rsidP="009F754A">
      <w:pPr>
        <w:pStyle w:val="3"/>
      </w:pPr>
      <w:bookmarkStart w:id="14" w:name="_Toc9786932"/>
      <w:r>
        <w:t>2.1.2</w:t>
      </w:r>
      <w:r w:rsidR="00FF1A58">
        <w:t>督办反馈流程</w:t>
      </w:r>
      <w:bookmarkEnd w:id="14"/>
    </w:p>
    <w:p w:rsidR="00FF1A58" w:rsidRDefault="009F754A" w:rsidP="00FF1A58">
      <w:r>
        <w:rPr>
          <w:noProof/>
        </w:rPr>
        <w:drawing>
          <wp:anchor distT="0" distB="0" distL="114300" distR="114300" simplePos="0" relativeHeight="251658240" behindDoc="0" locked="0" layoutInCell="1" allowOverlap="1" wp14:anchorId="197E831A" wp14:editId="25783FBC">
            <wp:simplePos x="0" y="0"/>
            <wp:positionH relativeFrom="page">
              <wp:align>right</wp:align>
            </wp:positionH>
            <wp:positionV relativeFrom="paragraph">
              <wp:posOffset>191281</wp:posOffset>
            </wp:positionV>
            <wp:extent cx="4384441" cy="1610751"/>
            <wp:effectExtent l="0" t="0" r="0" b="889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84441" cy="161075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42B00B1" wp14:editId="60C660D0">
            <wp:extent cx="1709225" cy="2837581"/>
            <wp:effectExtent l="0" t="0" r="5715"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5221" cy="2847535"/>
                    </a:xfrm>
                    <a:prstGeom prst="rect">
                      <a:avLst/>
                    </a:prstGeom>
                  </pic:spPr>
                </pic:pic>
              </a:graphicData>
            </a:graphic>
          </wp:inline>
        </w:drawing>
      </w:r>
    </w:p>
    <w:p w:rsidR="00FF786F" w:rsidRPr="00FF1A58" w:rsidRDefault="00FF786F" w:rsidP="00FF786F">
      <w:pPr>
        <w:pStyle w:val="a5"/>
        <w:numPr>
          <w:ilvl w:val="0"/>
          <w:numId w:val="29"/>
        </w:numPr>
        <w:ind w:firstLineChars="0"/>
      </w:pPr>
      <w:r>
        <w:rPr>
          <w:rFonts w:hint="eastAsia"/>
        </w:rPr>
        <w:t>主办单位主动反馈流程：主办单位办理人→主办单位</w:t>
      </w:r>
      <w:r w:rsidR="000309DE">
        <w:rPr>
          <w:rFonts w:hint="eastAsia"/>
        </w:rPr>
        <w:t>部处</w:t>
      </w:r>
      <w:r>
        <w:rPr>
          <w:rFonts w:hint="eastAsia"/>
        </w:rPr>
        <w:t>分管负责人→</w:t>
      </w:r>
      <w:r w:rsidR="003717A8">
        <w:rPr>
          <w:rFonts w:hint="eastAsia"/>
        </w:rPr>
        <w:t>主办单位部处负责人</w:t>
      </w:r>
      <w:r w:rsidR="00124DFA">
        <w:rPr>
          <w:rFonts w:hint="eastAsia"/>
        </w:rPr>
        <w:t>→</w:t>
      </w:r>
      <w:r>
        <w:rPr>
          <w:rFonts w:hint="eastAsia"/>
        </w:rPr>
        <w:t>督办人</w:t>
      </w:r>
      <w:r w:rsidR="00124DFA">
        <w:rPr>
          <w:rFonts w:hint="eastAsia"/>
        </w:rPr>
        <w:t>（若“主办单位办理人”节点同“主办单位</w:t>
      </w:r>
      <w:r w:rsidR="000309DE">
        <w:rPr>
          <w:rFonts w:hint="eastAsia"/>
        </w:rPr>
        <w:t>部处</w:t>
      </w:r>
      <w:r w:rsidR="00124DFA">
        <w:rPr>
          <w:rFonts w:hint="eastAsia"/>
        </w:rPr>
        <w:t>分管负责人”和“</w:t>
      </w:r>
      <w:r w:rsidR="003717A8">
        <w:rPr>
          <w:rFonts w:hint="eastAsia"/>
        </w:rPr>
        <w:t>主办单位部处负责人</w:t>
      </w:r>
      <w:r w:rsidR="00124DFA">
        <w:rPr>
          <w:rFonts w:hint="eastAsia"/>
        </w:rPr>
        <w:t>”节点人员重复，流程自动跳过重复节点）</w:t>
      </w:r>
    </w:p>
    <w:p w:rsidR="00124DFA" w:rsidRPr="00124DFA" w:rsidRDefault="00352381" w:rsidP="00352381">
      <w:pPr>
        <w:pStyle w:val="a5"/>
        <w:numPr>
          <w:ilvl w:val="0"/>
          <w:numId w:val="29"/>
        </w:numPr>
        <w:ind w:firstLineChars="0"/>
        <w:jc w:val="left"/>
        <w:rPr>
          <w:szCs w:val="21"/>
        </w:rPr>
      </w:pPr>
      <w:r>
        <w:rPr>
          <w:rFonts w:hint="eastAsia"/>
        </w:rPr>
        <w:t>协</w:t>
      </w:r>
      <w:r w:rsidR="00124DFA">
        <w:rPr>
          <w:rFonts w:hint="eastAsia"/>
        </w:rPr>
        <w:t>办单位主动反馈流程：</w:t>
      </w:r>
      <w:r w:rsidR="00124DFA">
        <w:rPr>
          <w:rFonts w:hint="eastAsia"/>
          <w:szCs w:val="21"/>
        </w:rPr>
        <w:t>：</w:t>
      </w:r>
      <w:r w:rsidR="00124DFA" w:rsidRPr="00C73AD3">
        <w:rPr>
          <w:rFonts w:hint="eastAsia"/>
          <w:szCs w:val="21"/>
        </w:rPr>
        <w:t>承办（</w:t>
      </w:r>
      <w:r w:rsidR="00124DFA">
        <w:rPr>
          <w:szCs w:val="21"/>
        </w:rPr>
        <w:t>协</w:t>
      </w:r>
      <w:r w:rsidR="00124DFA" w:rsidRPr="00C73AD3">
        <w:rPr>
          <w:rFonts w:hint="eastAsia"/>
          <w:szCs w:val="21"/>
        </w:rPr>
        <w:t>办）单位承办人</w:t>
      </w:r>
      <w:r w:rsidR="00124DFA">
        <w:rPr>
          <w:rFonts w:hint="eastAsia"/>
          <w:szCs w:val="21"/>
        </w:rPr>
        <w:t>→主办单位具体办理人、主办单位</w:t>
      </w:r>
      <w:r w:rsidR="00D12194">
        <w:rPr>
          <w:rFonts w:hint="eastAsia"/>
          <w:szCs w:val="21"/>
        </w:rPr>
        <w:t>部处</w:t>
      </w:r>
      <w:r w:rsidR="00124DFA">
        <w:rPr>
          <w:rFonts w:hint="eastAsia"/>
          <w:szCs w:val="21"/>
        </w:rPr>
        <w:t>分管负责人、主办单位</w:t>
      </w:r>
      <w:r w:rsidR="00D12194">
        <w:rPr>
          <w:rFonts w:hint="eastAsia"/>
          <w:szCs w:val="21"/>
        </w:rPr>
        <w:t>部处</w:t>
      </w:r>
      <w:r w:rsidR="00124DFA">
        <w:rPr>
          <w:rFonts w:hint="eastAsia"/>
          <w:szCs w:val="21"/>
        </w:rPr>
        <w:t>负责人同时收到。</w:t>
      </w:r>
    </w:p>
    <w:p w:rsidR="004A0E5C" w:rsidRPr="00EF27C5" w:rsidRDefault="00EF27C5" w:rsidP="00EF27C5">
      <w:pPr>
        <w:pStyle w:val="3"/>
        <w:rPr>
          <w:rFonts w:hint="eastAsia"/>
        </w:rPr>
      </w:pPr>
      <w:bookmarkStart w:id="15" w:name="_Toc9786933"/>
      <w:r>
        <w:rPr>
          <w:rFonts w:hint="eastAsia"/>
        </w:rPr>
        <w:t>2</w:t>
      </w:r>
      <w:r>
        <w:t>.1.3</w:t>
      </w:r>
      <w:r w:rsidR="004A0E5C" w:rsidRPr="00EF27C5">
        <w:rPr>
          <w:rFonts w:hint="eastAsia"/>
        </w:rPr>
        <w:t>主办</w:t>
      </w:r>
      <w:r w:rsidR="004A0E5C" w:rsidRPr="00EF27C5">
        <w:rPr>
          <w:rFonts w:hint="eastAsia"/>
        </w:rPr>
        <w:t>/</w:t>
      </w:r>
      <w:r w:rsidR="004A0E5C" w:rsidRPr="00EF27C5">
        <w:t>协办单位反馈表单</w:t>
      </w:r>
      <w:r w:rsidR="00B344A0">
        <w:t>样式</w:t>
      </w:r>
      <w:bookmarkEnd w:id="15"/>
    </w:p>
    <w:p w:rsidR="004A0E5C" w:rsidRDefault="00E263CD" w:rsidP="004A0E5C">
      <w:pPr>
        <w:ind w:left="360"/>
        <w:jc w:val="left"/>
        <w:rPr>
          <w:szCs w:val="21"/>
        </w:rPr>
      </w:pPr>
      <w:r>
        <w:rPr>
          <w:noProof/>
        </w:rPr>
        <w:drawing>
          <wp:inline distT="0" distB="0" distL="0" distR="0" wp14:anchorId="162D8548" wp14:editId="4ED9C2F5">
            <wp:extent cx="4718314" cy="306866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26177" cy="3073779"/>
                    </a:xfrm>
                    <a:prstGeom prst="rect">
                      <a:avLst/>
                    </a:prstGeom>
                  </pic:spPr>
                </pic:pic>
              </a:graphicData>
            </a:graphic>
          </wp:inline>
        </w:drawing>
      </w:r>
    </w:p>
    <w:p w:rsidR="00E263CD" w:rsidRPr="004A0E5C" w:rsidRDefault="00E263CD" w:rsidP="004A0E5C">
      <w:pPr>
        <w:ind w:left="360"/>
        <w:jc w:val="left"/>
        <w:rPr>
          <w:szCs w:val="21"/>
        </w:rPr>
      </w:pPr>
      <w:r>
        <w:rPr>
          <w:noProof/>
        </w:rPr>
        <w:drawing>
          <wp:inline distT="0" distB="0" distL="0" distR="0" wp14:anchorId="33C46750" wp14:editId="3DD452F9">
            <wp:extent cx="4659239" cy="2588217"/>
            <wp:effectExtent l="0" t="0" r="825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9452" cy="2599446"/>
                    </a:xfrm>
                    <a:prstGeom prst="rect">
                      <a:avLst/>
                    </a:prstGeom>
                  </pic:spPr>
                </pic:pic>
              </a:graphicData>
            </a:graphic>
          </wp:inline>
        </w:drawing>
      </w:r>
    </w:p>
    <w:p w:rsidR="004B6059" w:rsidRDefault="001B30EB" w:rsidP="001B30EB">
      <w:pPr>
        <w:pStyle w:val="1"/>
      </w:pPr>
      <w:bookmarkStart w:id="16" w:name="_Toc9786934"/>
      <w:r>
        <w:t>三</w:t>
      </w:r>
      <w:r>
        <w:rPr>
          <w:rFonts w:hint="eastAsia"/>
        </w:rPr>
        <w:t>、</w:t>
      </w:r>
      <w:r w:rsidR="00992787" w:rsidRPr="004B6059">
        <w:t>督办信息查看</w:t>
      </w:r>
      <w:bookmarkEnd w:id="16"/>
    </w:p>
    <w:p w:rsidR="004B6059" w:rsidRDefault="004B6059" w:rsidP="004B6059">
      <w:pPr>
        <w:pStyle w:val="3"/>
      </w:pPr>
      <w:bookmarkStart w:id="17" w:name="_Toc9786935"/>
      <w:r>
        <w:rPr>
          <w:rFonts w:hint="eastAsia"/>
        </w:rPr>
        <w:t>3</w:t>
      </w:r>
      <w:r>
        <w:t>.1.1</w:t>
      </w:r>
      <w:r>
        <w:t>督办事项查询入口</w:t>
      </w:r>
      <w:bookmarkEnd w:id="17"/>
    </w:p>
    <w:p w:rsidR="00D9626B" w:rsidRPr="00D9626B" w:rsidRDefault="00D9626B" w:rsidP="00D9626B">
      <w:pPr>
        <w:ind w:firstLineChars="200" w:firstLine="420"/>
        <w:rPr>
          <w:rFonts w:hint="eastAsia"/>
        </w:rPr>
      </w:pPr>
      <w:r>
        <w:t>督办管理菜单下的内容根据权限设置不同人员看到的内容不同</w:t>
      </w:r>
      <w:r>
        <w:rPr>
          <w:rFonts w:hint="eastAsia"/>
        </w:rPr>
        <w:t>，完整内容（见图</w:t>
      </w:r>
      <w:r>
        <w:rPr>
          <w:rFonts w:hint="eastAsia"/>
        </w:rPr>
        <w:t>1</w:t>
      </w:r>
      <w:r>
        <w:t>9:</w:t>
      </w:r>
      <w:r>
        <w:t>督办管理菜单</w:t>
      </w:r>
      <w:r>
        <w:rPr>
          <w:rFonts w:hint="eastAsia"/>
        </w:rPr>
        <w:t>）</w:t>
      </w:r>
    </w:p>
    <w:p w:rsidR="004B6059" w:rsidRDefault="004B6059" w:rsidP="004B6059">
      <w:pPr>
        <w:pStyle w:val="a5"/>
        <w:numPr>
          <w:ilvl w:val="0"/>
          <w:numId w:val="37"/>
        </w:numPr>
        <w:ind w:firstLineChars="0"/>
      </w:pPr>
      <w:r>
        <w:t>各部门查看本部门的督办</w:t>
      </w:r>
      <w:r>
        <w:rPr>
          <w:rFonts w:hint="eastAsia"/>
        </w:rPr>
        <w:t>事项</w:t>
      </w:r>
      <w:r>
        <w:t>入口</w:t>
      </w:r>
      <w:r>
        <w:rPr>
          <w:rFonts w:hint="eastAsia"/>
        </w:rPr>
        <w:t>：</w:t>
      </w:r>
      <w:r>
        <w:t>督办管理菜单下的</w:t>
      </w:r>
      <w:r>
        <w:rPr>
          <w:rFonts w:hint="eastAsia"/>
        </w:rPr>
        <w:t>“督办查询”</w:t>
      </w:r>
    </w:p>
    <w:p w:rsidR="004B6059" w:rsidRDefault="004B6059" w:rsidP="004B6059">
      <w:pPr>
        <w:pStyle w:val="a5"/>
        <w:numPr>
          <w:ilvl w:val="0"/>
          <w:numId w:val="37"/>
        </w:numPr>
        <w:ind w:firstLineChars="0"/>
      </w:pPr>
      <w:r>
        <w:t>领导层查看全部的督办事项入口</w:t>
      </w:r>
      <w:r>
        <w:rPr>
          <w:rFonts w:hint="eastAsia"/>
        </w:rPr>
        <w:t>：</w:t>
      </w:r>
      <w:r>
        <w:t>督办管理菜单下的</w:t>
      </w:r>
      <w:r>
        <w:rPr>
          <w:rFonts w:hint="eastAsia"/>
        </w:rPr>
        <w:t>“情况汇总”</w:t>
      </w:r>
    </w:p>
    <w:p w:rsidR="004B6059" w:rsidRDefault="004B6059" w:rsidP="004B6059">
      <w:pPr>
        <w:pStyle w:val="a5"/>
        <w:numPr>
          <w:ilvl w:val="0"/>
          <w:numId w:val="37"/>
        </w:numPr>
        <w:ind w:firstLineChars="0"/>
      </w:pPr>
      <w:r>
        <w:t>督办管理员查看并修改全部督办事项入口</w:t>
      </w:r>
      <w:r>
        <w:rPr>
          <w:rFonts w:hint="eastAsia"/>
        </w:rPr>
        <w:t>：</w:t>
      </w:r>
      <w:r>
        <w:t>督办管理菜单下的</w:t>
      </w:r>
      <w:r>
        <w:rPr>
          <w:rFonts w:hint="eastAsia"/>
        </w:rPr>
        <w:t>“督办列表”</w:t>
      </w:r>
    </w:p>
    <w:p w:rsidR="004B6059" w:rsidRDefault="00D9626B" w:rsidP="004B6059">
      <w:pPr>
        <w:pStyle w:val="a5"/>
        <w:ind w:left="420" w:firstLineChars="0" w:firstLine="0"/>
      </w:pPr>
      <w:r>
        <w:rPr>
          <w:noProof/>
        </w:rPr>
        <w:drawing>
          <wp:inline distT="0" distB="0" distL="0" distR="0" wp14:anchorId="52F4AA6D" wp14:editId="650213B3">
            <wp:extent cx="2954216" cy="32277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0252" cy="3245276"/>
                    </a:xfrm>
                    <a:prstGeom prst="rect">
                      <a:avLst/>
                    </a:prstGeom>
                  </pic:spPr>
                </pic:pic>
              </a:graphicData>
            </a:graphic>
          </wp:inline>
        </w:drawing>
      </w:r>
    </w:p>
    <w:p w:rsidR="00D9626B" w:rsidRDefault="00D9626B" w:rsidP="004B6059">
      <w:pPr>
        <w:pStyle w:val="a5"/>
        <w:ind w:left="420" w:firstLineChars="0" w:firstLine="0"/>
      </w:pPr>
      <w:r>
        <w:rPr>
          <w:rFonts w:hint="eastAsia"/>
        </w:rPr>
        <w:t>图</w:t>
      </w:r>
      <w:r>
        <w:rPr>
          <w:rFonts w:hint="eastAsia"/>
        </w:rPr>
        <w:t>1</w:t>
      </w:r>
      <w:r>
        <w:t>9:</w:t>
      </w:r>
      <w:r>
        <w:t>督办管理菜单</w:t>
      </w:r>
    </w:p>
    <w:p w:rsidR="00D9626B" w:rsidRDefault="00D9626B" w:rsidP="00D9626B">
      <w:pPr>
        <w:pStyle w:val="3"/>
      </w:pPr>
      <w:bookmarkStart w:id="18" w:name="_Toc9786936"/>
      <w:r>
        <w:rPr>
          <w:rFonts w:hint="eastAsia"/>
        </w:rPr>
        <w:t>3</w:t>
      </w:r>
      <w:r>
        <w:t>.1.2</w:t>
      </w:r>
      <w:r>
        <w:t>督办</w:t>
      </w:r>
      <w:r w:rsidR="00ED32D8">
        <w:rPr>
          <w:rFonts w:hint="eastAsia"/>
        </w:rPr>
        <w:t>事项</w:t>
      </w:r>
      <w:r>
        <w:t>筛选</w:t>
      </w:r>
      <w:bookmarkEnd w:id="18"/>
    </w:p>
    <w:p w:rsidR="00131760" w:rsidRPr="00131760" w:rsidRDefault="00131760" w:rsidP="00131760">
      <w:pPr>
        <w:ind w:firstLineChars="200" w:firstLine="420"/>
        <w:rPr>
          <w:rFonts w:hint="eastAsia"/>
        </w:rPr>
      </w:pPr>
      <w:r>
        <w:t>通过筛选</w:t>
      </w:r>
      <w:r>
        <w:rPr>
          <w:rFonts w:hint="eastAsia"/>
        </w:rPr>
        <w:t>“办理结果”查看已办结和未办结的督办事项</w:t>
      </w:r>
      <w:r w:rsidR="00ED32D8">
        <w:rPr>
          <w:rFonts w:hint="eastAsia"/>
        </w:rPr>
        <w:t>（见图</w:t>
      </w:r>
      <w:r w:rsidR="00ED32D8">
        <w:rPr>
          <w:rFonts w:hint="eastAsia"/>
          <w:szCs w:val="21"/>
        </w:rPr>
        <w:t>2</w:t>
      </w:r>
      <w:r w:rsidR="00ED32D8">
        <w:rPr>
          <w:szCs w:val="21"/>
        </w:rPr>
        <w:t>0</w:t>
      </w:r>
      <w:r w:rsidR="00ED32D8">
        <w:rPr>
          <w:rFonts w:hint="eastAsia"/>
          <w:szCs w:val="21"/>
        </w:rPr>
        <w:t>：</w:t>
      </w:r>
      <w:r w:rsidR="00ED32D8">
        <w:rPr>
          <w:szCs w:val="21"/>
        </w:rPr>
        <w:t>督办事项筛选</w:t>
      </w:r>
      <w:r w:rsidR="00ED32D8">
        <w:rPr>
          <w:rFonts w:hint="eastAsia"/>
        </w:rPr>
        <w:t>）</w:t>
      </w:r>
    </w:p>
    <w:p w:rsidR="001615D1" w:rsidRDefault="00D9626B" w:rsidP="004B6059">
      <w:pPr>
        <w:jc w:val="left"/>
        <w:rPr>
          <w:szCs w:val="21"/>
        </w:rPr>
      </w:pPr>
      <w:r>
        <w:rPr>
          <w:noProof/>
        </w:rPr>
        <w:drawing>
          <wp:inline distT="0" distB="0" distL="0" distR="0" wp14:anchorId="0CD84333" wp14:editId="10571C01">
            <wp:extent cx="5274310" cy="238696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386965"/>
                    </a:xfrm>
                    <a:prstGeom prst="rect">
                      <a:avLst/>
                    </a:prstGeom>
                  </pic:spPr>
                </pic:pic>
              </a:graphicData>
            </a:graphic>
          </wp:inline>
        </w:drawing>
      </w:r>
    </w:p>
    <w:p w:rsidR="00ED32D8" w:rsidRDefault="00ED32D8" w:rsidP="004B6059">
      <w:pPr>
        <w:jc w:val="left"/>
        <w:rPr>
          <w:szCs w:val="21"/>
        </w:rPr>
      </w:pPr>
      <w:r>
        <w:rPr>
          <w:szCs w:val="21"/>
        </w:rPr>
        <w:t>图</w:t>
      </w:r>
      <w:r>
        <w:rPr>
          <w:rFonts w:hint="eastAsia"/>
          <w:szCs w:val="21"/>
        </w:rPr>
        <w:t>2</w:t>
      </w:r>
      <w:r>
        <w:rPr>
          <w:szCs w:val="21"/>
        </w:rPr>
        <w:t>0</w:t>
      </w:r>
      <w:r>
        <w:rPr>
          <w:rFonts w:hint="eastAsia"/>
          <w:szCs w:val="21"/>
        </w:rPr>
        <w:t>：</w:t>
      </w:r>
      <w:r>
        <w:rPr>
          <w:szCs w:val="21"/>
        </w:rPr>
        <w:t>督办事项筛选</w:t>
      </w:r>
    </w:p>
    <w:p w:rsidR="00ED32D8" w:rsidRDefault="00ED32D8" w:rsidP="00ED32D8">
      <w:pPr>
        <w:pStyle w:val="3"/>
      </w:pPr>
      <w:bookmarkStart w:id="19" w:name="_Toc9786937"/>
      <w:r>
        <w:rPr>
          <w:rFonts w:hint="eastAsia"/>
        </w:rPr>
        <w:t>3</w:t>
      </w:r>
      <w:r>
        <w:t>.1.3</w:t>
      </w:r>
      <w:r>
        <w:t>督办事项详细信息查看</w:t>
      </w:r>
      <w:bookmarkEnd w:id="19"/>
    </w:p>
    <w:p w:rsidR="00ED32D8" w:rsidRDefault="00ED32D8" w:rsidP="00ED32D8">
      <w:pPr>
        <w:ind w:firstLineChars="200" w:firstLine="420"/>
        <w:jc w:val="left"/>
        <w:rPr>
          <w:rFonts w:hint="eastAsia"/>
          <w:szCs w:val="21"/>
        </w:rPr>
      </w:pPr>
      <w:r>
        <w:rPr>
          <w:rFonts w:hint="eastAsia"/>
          <w:szCs w:val="21"/>
        </w:rPr>
        <w:t>在督办事项列表中点击对应的督办事项，即可穿透查看督办事项的详细信息（见</w:t>
      </w:r>
      <w:r>
        <w:rPr>
          <w:szCs w:val="21"/>
        </w:rPr>
        <w:t>图</w:t>
      </w:r>
      <w:r>
        <w:rPr>
          <w:szCs w:val="21"/>
        </w:rPr>
        <w:t>21:</w:t>
      </w:r>
      <w:r>
        <w:rPr>
          <w:szCs w:val="21"/>
        </w:rPr>
        <w:t>督办详细信息</w:t>
      </w:r>
      <w:r>
        <w:rPr>
          <w:rFonts w:hint="eastAsia"/>
          <w:szCs w:val="21"/>
        </w:rPr>
        <w:t>）。</w:t>
      </w:r>
    </w:p>
    <w:p w:rsidR="00ED32D8" w:rsidRDefault="00ED32D8" w:rsidP="004B6059">
      <w:pPr>
        <w:jc w:val="left"/>
        <w:rPr>
          <w:szCs w:val="21"/>
        </w:rPr>
      </w:pPr>
      <w:r>
        <w:rPr>
          <w:noProof/>
        </w:rPr>
        <w:drawing>
          <wp:inline distT="0" distB="0" distL="0" distR="0" wp14:anchorId="6D3CF97D" wp14:editId="24B3CBEA">
            <wp:extent cx="5274310" cy="295211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952115"/>
                    </a:xfrm>
                    <a:prstGeom prst="rect">
                      <a:avLst/>
                    </a:prstGeom>
                  </pic:spPr>
                </pic:pic>
              </a:graphicData>
            </a:graphic>
          </wp:inline>
        </w:drawing>
      </w:r>
    </w:p>
    <w:p w:rsidR="00ED32D8" w:rsidRPr="004B6059" w:rsidRDefault="00ED32D8" w:rsidP="004B6059">
      <w:pPr>
        <w:jc w:val="left"/>
        <w:rPr>
          <w:rFonts w:hint="eastAsia"/>
          <w:szCs w:val="21"/>
        </w:rPr>
      </w:pPr>
      <w:r>
        <w:rPr>
          <w:szCs w:val="21"/>
        </w:rPr>
        <w:t>图</w:t>
      </w:r>
      <w:r>
        <w:rPr>
          <w:szCs w:val="21"/>
        </w:rPr>
        <w:t>21:</w:t>
      </w:r>
      <w:r>
        <w:rPr>
          <w:szCs w:val="21"/>
        </w:rPr>
        <w:t>督办详细信息</w:t>
      </w:r>
    </w:p>
    <w:p w:rsidR="003D5A39" w:rsidRDefault="001B30EB" w:rsidP="001218DE">
      <w:pPr>
        <w:pStyle w:val="1"/>
      </w:pPr>
      <w:bookmarkStart w:id="20" w:name="_Toc9786938"/>
      <w:r>
        <w:rPr>
          <w:rFonts w:hint="eastAsia"/>
        </w:rPr>
        <w:t>四、</w:t>
      </w:r>
      <w:r w:rsidR="004E15C7">
        <w:rPr>
          <w:rFonts w:hint="eastAsia"/>
        </w:rPr>
        <w:t>督办管理员</w:t>
      </w:r>
      <w:bookmarkEnd w:id="20"/>
    </w:p>
    <w:p w:rsidR="003D5A39" w:rsidRDefault="004E15C7" w:rsidP="003D5A39">
      <w:pPr>
        <w:ind w:firstLineChars="200" w:firstLine="420"/>
        <w:rPr>
          <w:szCs w:val="21"/>
        </w:rPr>
      </w:pPr>
      <w:r>
        <w:rPr>
          <w:rFonts w:hint="eastAsia"/>
          <w:szCs w:val="21"/>
        </w:rPr>
        <w:t>督办</w:t>
      </w:r>
      <w:r w:rsidR="003D5A39">
        <w:rPr>
          <w:rFonts w:hint="eastAsia"/>
          <w:szCs w:val="21"/>
        </w:rPr>
        <w:t>管理员（系统设置授权的相应人员）可通过修改</w:t>
      </w:r>
      <w:r w:rsidR="007D188C">
        <w:rPr>
          <w:rFonts w:hint="eastAsia"/>
          <w:szCs w:val="21"/>
        </w:rPr>
        <w:t>督办列表中的办理人员</w:t>
      </w:r>
      <w:r w:rsidR="003D5A39">
        <w:rPr>
          <w:rFonts w:hint="eastAsia"/>
          <w:szCs w:val="21"/>
        </w:rPr>
        <w:t>，控制督办</w:t>
      </w:r>
      <w:r w:rsidR="00D12194">
        <w:rPr>
          <w:rFonts w:hint="eastAsia"/>
          <w:szCs w:val="21"/>
        </w:rPr>
        <w:t>管理</w:t>
      </w:r>
      <w:r w:rsidR="003D5A39">
        <w:rPr>
          <w:rFonts w:hint="eastAsia"/>
          <w:szCs w:val="21"/>
        </w:rPr>
        <w:t>使用人员在主动反馈时只能选择</w:t>
      </w:r>
      <w:r w:rsidR="007D188C">
        <w:rPr>
          <w:rFonts w:hint="eastAsia"/>
          <w:szCs w:val="21"/>
        </w:rPr>
        <w:t>督办列表</w:t>
      </w:r>
      <w:r w:rsidR="003D5A39">
        <w:rPr>
          <w:rFonts w:hint="eastAsia"/>
          <w:szCs w:val="21"/>
        </w:rPr>
        <w:t>办理人包含自己</w:t>
      </w:r>
      <w:r w:rsidR="00217F66">
        <w:rPr>
          <w:rFonts w:hint="eastAsia"/>
          <w:szCs w:val="21"/>
        </w:rPr>
        <w:t>姓名</w:t>
      </w:r>
      <w:r w:rsidR="003D5A39">
        <w:rPr>
          <w:rFonts w:hint="eastAsia"/>
          <w:szCs w:val="21"/>
        </w:rPr>
        <w:t>的未办结的督办事项。</w:t>
      </w:r>
    </w:p>
    <w:p w:rsidR="00412099" w:rsidRPr="00412099" w:rsidRDefault="00412099" w:rsidP="00412099">
      <w:pPr>
        <w:pStyle w:val="a5"/>
        <w:numPr>
          <w:ilvl w:val="0"/>
          <w:numId w:val="34"/>
        </w:numPr>
        <w:ind w:firstLineChars="0"/>
        <w:rPr>
          <w:szCs w:val="21"/>
        </w:rPr>
      </w:pPr>
      <w:r>
        <w:rPr>
          <w:rFonts w:hint="eastAsia"/>
          <w:szCs w:val="21"/>
        </w:rPr>
        <w:t>修改承办单位办理人</w:t>
      </w:r>
      <w:r w:rsidR="006C63BA">
        <w:rPr>
          <w:rFonts w:hint="eastAsia"/>
          <w:szCs w:val="21"/>
        </w:rPr>
        <w:t>和办理结果</w:t>
      </w:r>
      <w:r w:rsidR="00B1177C">
        <w:rPr>
          <w:rFonts w:hint="eastAsia"/>
          <w:szCs w:val="21"/>
        </w:rPr>
        <w:t>（见图</w:t>
      </w:r>
      <w:r w:rsidR="00B1177C">
        <w:rPr>
          <w:rFonts w:hint="eastAsia"/>
          <w:szCs w:val="21"/>
        </w:rPr>
        <w:t>2</w:t>
      </w:r>
      <w:r w:rsidR="00B1177C">
        <w:rPr>
          <w:szCs w:val="21"/>
        </w:rPr>
        <w:t>2:</w:t>
      </w:r>
      <w:r w:rsidR="00B1177C">
        <w:rPr>
          <w:szCs w:val="21"/>
        </w:rPr>
        <w:t>督办管理员</w:t>
      </w:r>
      <w:r w:rsidR="00B1177C">
        <w:rPr>
          <w:rFonts w:hint="eastAsia"/>
          <w:szCs w:val="21"/>
        </w:rPr>
        <w:t>修改界面）</w:t>
      </w:r>
    </w:p>
    <w:p w:rsidR="003D5A39" w:rsidRDefault="003D5A39" w:rsidP="003D5A39">
      <w:pPr>
        <w:ind w:firstLineChars="200" w:firstLine="420"/>
        <w:rPr>
          <w:szCs w:val="21"/>
        </w:rPr>
      </w:pPr>
      <w:r>
        <w:rPr>
          <w:noProof/>
        </w:rPr>
        <w:drawing>
          <wp:inline distT="0" distB="0" distL="0" distR="0" wp14:anchorId="6A0EE2AF" wp14:editId="3F9FD735">
            <wp:extent cx="4909625" cy="3123017"/>
            <wp:effectExtent l="0" t="0" r="571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7885" cy="3134632"/>
                    </a:xfrm>
                    <a:prstGeom prst="rect">
                      <a:avLst/>
                    </a:prstGeom>
                  </pic:spPr>
                </pic:pic>
              </a:graphicData>
            </a:graphic>
          </wp:inline>
        </w:drawing>
      </w:r>
    </w:p>
    <w:p w:rsidR="00A04025" w:rsidRDefault="00B1177C" w:rsidP="006C63BA">
      <w:pPr>
        <w:rPr>
          <w:szCs w:val="21"/>
        </w:rPr>
      </w:pPr>
      <w:r>
        <w:rPr>
          <w:rFonts w:hint="eastAsia"/>
          <w:szCs w:val="21"/>
        </w:rPr>
        <w:t>图</w:t>
      </w:r>
      <w:r>
        <w:rPr>
          <w:rFonts w:hint="eastAsia"/>
          <w:szCs w:val="21"/>
        </w:rPr>
        <w:t>2</w:t>
      </w:r>
      <w:r>
        <w:rPr>
          <w:szCs w:val="21"/>
        </w:rPr>
        <w:t>2:</w:t>
      </w:r>
      <w:r>
        <w:rPr>
          <w:szCs w:val="21"/>
        </w:rPr>
        <w:t>督办管理员</w:t>
      </w:r>
      <w:r>
        <w:rPr>
          <w:rFonts w:hint="eastAsia"/>
          <w:szCs w:val="21"/>
        </w:rPr>
        <w:t>修改界面</w:t>
      </w:r>
    </w:p>
    <w:p w:rsidR="00B1177C" w:rsidRDefault="00B1177C" w:rsidP="006C63BA">
      <w:pPr>
        <w:rPr>
          <w:rFonts w:hint="eastAsia"/>
          <w:szCs w:val="21"/>
        </w:rPr>
      </w:pPr>
    </w:p>
    <w:p w:rsidR="003E022D" w:rsidRDefault="00B1177C" w:rsidP="00B1177C">
      <w:pPr>
        <w:pStyle w:val="1"/>
      </w:pPr>
      <w:bookmarkStart w:id="21" w:name="_Toc9786939"/>
      <w:r>
        <w:t>五</w:t>
      </w:r>
      <w:r>
        <w:rPr>
          <w:rFonts w:hint="eastAsia"/>
        </w:rPr>
        <w:t>、</w:t>
      </w:r>
      <w:r>
        <w:t>咨询热线</w:t>
      </w:r>
      <w:bookmarkEnd w:id="21"/>
    </w:p>
    <w:p w:rsidR="003E022D" w:rsidRDefault="003E022D" w:rsidP="003E022D">
      <w:r>
        <w:rPr>
          <w:rFonts w:hint="eastAsia"/>
        </w:rPr>
        <w:t>督办问题联系人：王磊</w:t>
      </w:r>
    </w:p>
    <w:p w:rsidR="003E022D" w:rsidRDefault="003E022D" w:rsidP="003E022D">
      <w:r>
        <w:t>联系电话</w:t>
      </w:r>
      <w:r>
        <w:rPr>
          <w:rFonts w:hint="eastAsia"/>
        </w:rPr>
        <w:t>：</w:t>
      </w:r>
      <w:r>
        <w:rPr>
          <w:rFonts w:hint="eastAsia"/>
        </w:rPr>
        <w:t>8</w:t>
      </w:r>
      <w:r>
        <w:t>720261</w:t>
      </w:r>
    </w:p>
    <w:p w:rsidR="003E022D" w:rsidRDefault="003E022D" w:rsidP="006C63BA">
      <w:pPr>
        <w:rPr>
          <w:szCs w:val="21"/>
        </w:rPr>
      </w:pPr>
    </w:p>
    <w:p w:rsidR="00B1177C" w:rsidRPr="003E022D" w:rsidRDefault="00B1177C" w:rsidP="00B1177C">
      <w:pPr>
        <w:jc w:val="right"/>
        <w:rPr>
          <w:rFonts w:hint="eastAsia"/>
          <w:szCs w:val="21"/>
        </w:rPr>
      </w:pPr>
      <w:bookmarkStart w:id="22" w:name="_GoBack"/>
      <w:bookmarkEnd w:id="22"/>
      <w:r>
        <w:rPr>
          <w:rFonts w:hint="eastAsia"/>
          <w:szCs w:val="21"/>
        </w:rPr>
        <w:t>（正文完）</w:t>
      </w:r>
    </w:p>
    <w:sectPr w:rsidR="00B1177C" w:rsidRPr="003E02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AB7" w:rsidRDefault="00126AB7" w:rsidP="00A04025">
      <w:r>
        <w:separator/>
      </w:r>
    </w:p>
  </w:endnote>
  <w:endnote w:type="continuationSeparator" w:id="0">
    <w:p w:rsidR="00126AB7" w:rsidRDefault="00126AB7" w:rsidP="00A04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AB7" w:rsidRDefault="00126AB7" w:rsidP="00A04025">
      <w:r>
        <w:separator/>
      </w:r>
    </w:p>
  </w:footnote>
  <w:footnote w:type="continuationSeparator" w:id="0">
    <w:p w:rsidR="00126AB7" w:rsidRDefault="00126AB7" w:rsidP="00A040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1BA3"/>
    <w:multiLevelType w:val="hybridMultilevel"/>
    <w:tmpl w:val="D0F864BA"/>
    <w:lvl w:ilvl="0" w:tplc="0409000F">
      <w:start w:val="1"/>
      <w:numFmt w:val="decimal"/>
      <w:lvlText w:val="%1."/>
      <w:lvlJc w:val="left"/>
      <w:pPr>
        <w:ind w:left="84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381FED"/>
    <w:multiLevelType w:val="hybridMultilevel"/>
    <w:tmpl w:val="121896E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7C5E19"/>
    <w:multiLevelType w:val="hybridMultilevel"/>
    <w:tmpl w:val="D0F864BA"/>
    <w:lvl w:ilvl="0" w:tplc="0409000F">
      <w:start w:val="1"/>
      <w:numFmt w:val="decimal"/>
      <w:lvlText w:val="%1."/>
      <w:lvlJc w:val="left"/>
      <w:pPr>
        <w:ind w:left="84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A35BF4"/>
    <w:multiLevelType w:val="hybridMultilevel"/>
    <w:tmpl w:val="BAC83D2C"/>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0AB43CC7"/>
    <w:multiLevelType w:val="hybridMultilevel"/>
    <w:tmpl w:val="9D58CC30"/>
    <w:lvl w:ilvl="0" w:tplc="0409000F">
      <w:start w:val="1"/>
      <w:numFmt w:val="decimal"/>
      <w:lvlText w:val="%1."/>
      <w:lvlJc w:val="left"/>
      <w:pPr>
        <w:ind w:left="840" w:hanging="420"/>
      </w:pPr>
    </w:lvl>
    <w:lvl w:ilvl="1" w:tplc="7964784E">
      <w:start w:val="1"/>
      <w:numFmt w:val="decimalEnclosedCircle"/>
      <w:lvlText w:val="%2"/>
      <w:lvlJc w:val="left"/>
      <w:pPr>
        <w:ind w:left="1320" w:hanging="48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B143715"/>
    <w:multiLevelType w:val="hybridMultilevel"/>
    <w:tmpl w:val="7826BD02"/>
    <w:lvl w:ilvl="0" w:tplc="9B48A35A">
      <w:start w:val="1"/>
      <w:numFmt w:val="japaneseCounting"/>
      <w:lvlText w:val="%1、"/>
      <w:lvlJc w:val="left"/>
      <w:pPr>
        <w:ind w:left="912" w:hanging="912"/>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B6D09FE"/>
    <w:multiLevelType w:val="hybridMultilevel"/>
    <w:tmpl w:val="15F4A536"/>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290298"/>
    <w:multiLevelType w:val="hybridMultilevel"/>
    <w:tmpl w:val="4B6AA3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4C856A0"/>
    <w:multiLevelType w:val="hybridMultilevel"/>
    <w:tmpl w:val="207CBC82"/>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256F3CA7"/>
    <w:multiLevelType w:val="hybridMultilevel"/>
    <w:tmpl w:val="2822FCC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C143960"/>
    <w:multiLevelType w:val="hybridMultilevel"/>
    <w:tmpl w:val="7C28897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E467D48"/>
    <w:multiLevelType w:val="hybridMultilevel"/>
    <w:tmpl w:val="6570D7CC"/>
    <w:lvl w:ilvl="0" w:tplc="0409000F">
      <w:start w:val="1"/>
      <w:numFmt w:val="decimal"/>
      <w:lvlText w:val="%1."/>
      <w:lvlJc w:val="left"/>
      <w:pPr>
        <w:ind w:left="840" w:hanging="420"/>
      </w:pPr>
    </w:lvl>
    <w:lvl w:ilvl="1" w:tplc="7964784E">
      <w:start w:val="1"/>
      <w:numFmt w:val="decimalEnclosedCircle"/>
      <w:lvlText w:val="%2"/>
      <w:lvlJc w:val="left"/>
      <w:pPr>
        <w:ind w:left="1320" w:hanging="48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6EE0DA2"/>
    <w:multiLevelType w:val="hybridMultilevel"/>
    <w:tmpl w:val="9C1ED854"/>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nsid w:val="37365E23"/>
    <w:multiLevelType w:val="hybridMultilevel"/>
    <w:tmpl w:val="5CA4951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9152324"/>
    <w:multiLevelType w:val="hybridMultilevel"/>
    <w:tmpl w:val="8F02DEB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971556F"/>
    <w:multiLevelType w:val="hybridMultilevel"/>
    <w:tmpl w:val="A05A17C8"/>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nsid w:val="3B544DBC"/>
    <w:multiLevelType w:val="hybridMultilevel"/>
    <w:tmpl w:val="BA665E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F1D7C46"/>
    <w:multiLevelType w:val="hybridMultilevel"/>
    <w:tmpl w:val="968E4FB0"/>
    <w:lvl w:ilvl="0" w:tplc="8F7ACD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FD46905"/>
    <w:multiLevelType w:val="hybridMultilevel"/>
    <w:tmpl w:val="F676A2A0"/>
    <w:lvl w:ilvl="0" w:tplc="04090019">
      <w:start w:val="1"/>
      <w:numFmt w:val="lowerLetter"/>
      <w:lvlText w:val="%1)"/>
      <w:lvlJc w:val="left"/>
      <w:pPr>
        <w:ind w:left="420" w:hanging="420"/>
      </w:pPr>
    </w:lvl>
    <w:lvl w:ilvl="1" w:tplc="5562106E">
      <w:start w:val="4"/>
      <w:numFmt w:val="japaneseCounting"/>
      <w:lvlText w:val="%2、"/>
      <w:lvlJc w:val="left"/>
      <w:pPr>
        <w:ind w:left="1332" w:hanging="912"/>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B7458BA"/>
    <w:multiLevelType w:val="hybridMultilevel"/>
    <w:tmpl w:val="5EBA8286"/>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4F2619C4"/>
    <w:multiLevelType w:val="hybridMultilevel"/>
    <w:tmpl w:val="69D815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24E4934"/>
    <w:multiLevelType w:val="hybridMultilevel"/>
    <w:tmpl w:val="5EBA8286"/>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nsid w:val="546D2B36"/>
    <w:multiLevelType w:val="hybridMultilevel"/>
    <w:tmpl w:val="CA3E586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568752B5"/>
    <w:multiLevelType w:val="hybridMultilevel"/>
    <w:tmpl w:val="533C8922"/>
    <w:lvl w:ilvl="0" w:tplc="04090019">
      <w:start w:val="1"/>
      <w:numFmt w:val="lowerLetter"/>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7F92CA1"/>
    <w:multiLevelType w:val="hybridMultilevel"/>
    <w:tmpl w:val="D82E1F7E"/>
    <w:lvl w:ilvl="0" w:tplc="0409000F">
      <w:start w:val="1"/>
      <w:numFmt w:val="decimal"/>
      <w:lvlText w:val="%1."/>
      <w:lvlJc w:val="left"/>
      <w:pPr>
        <w:ind w:left="840" w:hanging="420"/>
      </w:pPr>
    </w:lvl>
    <w:lvl w:ilvl="1" w:tplc="7964784E">
      <w:start w:val="1"/>
      <w:numFmt w:val="decimalEnclosedCircle"/>
      <w:lvlText w:val="%2"/>
      <w:lvlJc w:val="left"/>
      <w:pPr>
        <w:ind w:left="1320" w:hanging="48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5A134B3D"/>
    <w:multiLevelType w:val="hybridMultilevel"/>
    <w:tmpl w:val="2822FCC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5A4002A2"/>
    <w:multiLevelType w:val="hybridMultilevel"/>
    <w:tmpl w:val="7E0026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30505F6"/>
    <w:multiLevelType w:val="hybridMultilevel"/>
    <w:tmpl w:val="AEDEEA1A"/>
    <w:lvl w:ilvl="0" w:tplc="5E6CAC84">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8">
    <w:nsid w:val="645F4C85"/>
    <w:multiLevelType w:val="hybridMultilevel"/>
    <w:tmpl w:val="E8CA2ACE"/>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nsid w:val="69E70514"/>
    <w:multiLevelType w:val="hybridMultilevel"/>
    <w:tmpl w:val="222684F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A1A3DB2"/>
    <w:multiLevelType w:val="hybridMultilevel"/>
    <w:tmpl w:val="182473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ACE390B"/>
    <w:multiLevelType w:val="hybridMultilevel"/>
    <w:tmpl w:val="8AB24AA2"/>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nsid w:val="6C4312DD"/>
    <w:multiLevelType w:val="hybridMultilevel"/>
    <w:tmpl w:val="EC08710C"/>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3">
    <w:nsid w:val="6EED5AE8"/>
    <w:multiLevelType w:val="hybridMultilevel"/>
    <w:tmpl w:val="2A28ACA6"/>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4">
    <w:nsid w:val="79ED40FC"/>
    <w:multiLevelType w:val="hybridMultilevel"/>
    <w:tmpl w:val="9732BE62"/>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5">
    <w:nsid w:val="7B0D6BBC"/>
    <w:multiLevelType w:val="hybridMultilevel"/>
    <w:tmpl w:val="FB8A8E7A"/>
    <w:lvl w:ilvl="0" w:tplc="9AF64FCE">
      <w:start w:val="4"/>
      <w:numFmt w:val="japaneseCounting"/>
      <w:lvlText w:val="%1、"/>
      <w:lvlJc w:val="left"/>
      <w:pPr>
        <w:ind w:left="720" w:hanging="720"/>
      </w:pPr>
      <w:rPr>
        <w:rFonts w:hint="default"/>
        <w:color w:val="0563C1" w:themeColor="hyperlink"/>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C8A18FC"/>
    <w:multiLevelType w:val="hybridMultilevel"/>
    <w:tmpl w:val="7F36B71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D545DFD"/>
    <w:multiLevelType w:val="hybridMultilevel"/>
    <w:tmpl w:val="E57AF4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7"/>
  </w:num>
  <w:num w:numId="3">
    <w:abstractNumId w:val="8"/>
  </w:num>
  <w:num w:numId="4">
    <w:abstractNumId w:val="11"/>
  </w:num>
  <w:num w:numId="5">
    <w:abstractNumId w:val="29"/>
  </w:num>
  <w:num w:numId="6">
    <w:abstractNumId w:val="24"/>
  </w:num>
  <w:num w:numId="7">
    <w:abstractNumId w:val="33"/>
  </w:num>
  <w:num w:numId="8">
    <w:abstractNumId w:val="3"/>
  </w:num>
  <w:num w:numId="9">
    <w:abstractNumId w:val="34"/>
  </w:num>
  <w:num w:numId="10">
    <w:abstractNumId w:val="20"/>
  </w:num>
  <w:num w:numId="11">
    <w:abstractNumId w:val="16"/>
  </w:num>
  <w:num w:numId="12">
    <w:abstractNumId w:val="7"/>
  </w:num>
  <w:num w:numId="13">
    <w:abstractNumId w:val="4"/>
  </w:num>
  <w:num w:numId="14">
    <w:abstractNumId w:val="26"/>
  </w:num>
  <w:num w:numId="15">
    <w:abstractNumId w:val="30"/>
  </w:num>
  <w:num w:numId="16">
    <w:abstractNumId w:val="37"/>
  </w:num>
  <w:num w:numId="17">
    <w:abstractNumId w:val="5"/>
  </w:num>
  <w:num w:numId="18">
    <w:abstractNumId w:val="13"/>
  </w:num>
  <w:num w:numId="19">
    <w:abstractNumId w:val="12"/>
  </w:num>
  <w:num w:numId="20">
    <w:abstractNumId w:val="6"/>
  </w:num>
  <w:num w:numId="21">
    <w:abstractNumId w:val="21"/>
  </w:num>
  <w:num w:numId="22">
    <w:abstractNumId w:val="23"/>
  </w:num>
  <w:num w:numId="23">
    <w:abstractNumId w:val="0"/>
  </w:num>
  <w:num w:numId="24">
    <w:abstractNumId w:val="19"/>
  </w:num>
  <w:num w:numId="25">
    <w:abstractNumId w:val="32"/>
  </w:num>
  <w:num w:numId="26">
    <w:abstractNumId w:val="9"/>
  </w:num>
  <w:num w:numId="27">
    <w:abstractNumId w:val="2"/>
  </w:num>
  <w:num w:numId="28">
    <w:abstractNumId w:val="28"/>
  </w:num>
  <w:num w:numId="29">
    <w:abstractNumId w:val="15"/>
  </w:num>
  <w:num w:numId="30">
    <w:abstractNumId w:val="25"/>
  </w:num>
  <w:num w:numId="31">
    <w:abstractNumId w:val="22"/>
  </w:num>
  <w:num w:numId="32">
    <w:abstractNumId w:val="31"/>
  </w:num>
  <w:num w:numId="33">
    <w:abstractNumId w:val="18"/>
  </w:num>
  <w:num w:numId="34">
    <w:abstractNumId w:val="1"/>
  </w:num>
  <w:num w:numId="35">
    <w:abstractNumId w:val="14"/>
  </w:num>
  <w:num w:numId="36">
    <w:abstractNumId w:val="10"/>
  </w:num>
  <w:num w:numId="37">
    <w:abstractNumId w:val="3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68"/>
    <w:rsid w:val="000309DE"/>
    <w:rsid w:val="000475CD"/>
    <w:rsid w:val="0007263D"/>
    <w:rsid w:val="00092662"/>
    <w:rsid w:val="000B77AD"/>
    <w:rsid w:val="000C4143"/>
    <w:rsid w:val="000E522A"/>
    <w:rsid w:val="001218DE"/>
    <w:rsid w:val="00124DFA"/>
    <w:rsid w:val="00126AB7"/>
    <w:rsid w:val="00131760"/>
    <w:rsid w:val="001615D1"/>
    <w:rsid w:val="001B30EB"/>
    <w:rsid w:val="001B51BF"/>
    <w:rsid w:val="001B75FC"/>
    <w:rsid w:val="001D2200"/>
    <w:rsid w:val="001D35C1"/>
    <w:rsid w:val="001E7618"/>
    <w:rsid w:val="00217F66"/>
    <w:rsid w:val="00283D55"/>
    <w:rsid w:val="00294D4B"/>
    <w:rsid w:val="002E008A"/>
    <w:rsid w:val="00352381"/>
    <w:rsid w:val="003717A8"/>
    <w:rsid w:val="00382426"/>
    <w:rsid w:val="00386CB3"/>
    <w:rsid w:val="003918DF"/>
    <w:rsid w:val="00391901"/>
    <w:rsid w:val="003D5A39"/>
    <w:rsid w:val="003E022D"/>
    <w:rsid w:val="003E17F5"/>
    <w:rsid w:val="0041102B"/>
    <w:rsid w:val="00412099"/>
    <w:rsid w:val="0041790E"/>
    <w:rsid w:val="004518DD"/>
    <w:rsid w:val="00463270"/>
    <w:rsid w:val="00484E0D"/>
    <w:rsid w:val="004A0E5C"/>
    <w:rsid w:val="004B5061"/>
    <w:rsid w:val="004B6059"/>
    <w:rsid w:val="004E15C7"/>
    <w:rsid w:val="004F14EA"/>
    <w:rsid w:val="00540CC7"/>
    <w:rsid w:val="005602D6"/>
    <w:rsid w:val="005667AD"/>
    <w:rsid w:val="005A1AB8"/>
    <w:rsid w:val="00646598"/>
    <w:rsid w:val="006636F1"/>
    <w:rsid w:val="006A2262"/>
    <w:rsid w:val="006C63BA"/>
    <w:rsid w:val="006F1FB7"/>
    <w:rsid w:val="006F7CDA"/>
    <w:rsid w:val="00712D10"/>
    <w:rsid w:val="007205E7"/>
    <w:rsid w:val="00764008"/>
    <w:rsid w:val="00784AC6"/>
    <w:rsid w:val="007911FF"/>
    <w:rsid w:val="007D188C"/>
    <w:rsid w:val="00862F84"/>
    <w:rsid w:val="008A2CBF"/>
    <w:rsid w:val="0090623D"/>
    <w:rsid w:val="009440BC"/>
    <w:rsid w:val="00982833"/>
    <w:rsid w:val="009846C0"/>
    <w:rsid w:val="00992787"/>
    <w:rsid w:val="0099302E"/>
    <w:rsid w:val="009A16FF"/>
    <w:rsid w:val="009A3C89"/>
    <w:rsid w:val="009E369B"/>
    <w:rsid w:val="009E438F"/>
    <w:rsid w:val="009F754A"/>
    <w:rsid w:val="00A04025"/>
    <w:rsid w:val="00A16677"/>
    <w:rsid w:val="00A33379"/>
    <w:rsid w:val="00A471F7"/>
    <w:rsid w:val="00AA0D17"/>
    <w:rsid w:val="00AA5E42"/>
    <w:rsid w:val="00AB1B44"/>
    <w:rsid w:val="00AC3076"/>
    <w:rsid w:val="00B1177C"/>
    <w:rsid w:val="00B13081"/>
    <w:rsid w:val="00B344A0"/>
    <w:rsid w:val="00B94834"/>
    <w:rsid w:val="00BB22EE"/>
    <w:rsid w:val="00BD0707"/>
    <w:rsid w:val="00BE0BB1"/>
    <w:rsid w:val="00BF5668"/>
    <w:rsid w:val="00C453A9"/>
    <w:rsid w:val="00C73AD3"/>
    <w:rsid w:val="00D12194"/>
    <w:rsid w:val="00D1455C"/>
    <w:rsid w:val="00D250D9"/>
    <w:rsid w:val="00D9626B"/>
    <w:rsid w:val="00DE275A"/>
    <w:rsid w:val="00DE29BF"/>
    <w:rsid w:val="00DE2C9D"/>
    <w:rsid w:val="00DF1CCE"/>
    <w:rsid w:val="00E20331"/>
    <w:rsid w:val="00E263CD"/>
    <w:rsid w:val="00E60E89"/>
    <w:rsid w:val="00E625A1"/>
    <w:rsid w:val="00E724DA"/>
    <w:rsid w:val="00E9682F"/>
    <w:rsid w:val="00ED32D8"/>
    <w:rsid w:val="00EF27C5"/>
    <w:rsid w:val="00F76849"/>
    <w:rsid w:val="00F92C4F"/>
    <w:rsid w:val="00FA0A3F"/>
    <w:rsid w:val="00FA473F"/>
    <w:rsid w:val="00FA5812"/>
    <w:rsid w:val="00FD751B"/>
    <w:rsid w:val="00FF1A58"/>
    <w:rsid w:val="00FF7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571302-D3CA-49C6-BF5A-1F832610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6F7CD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E17F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F1FB7"/>
    <w:pPr>
      <w:keepNext/>
      <w:keepLines/>
      <w:spacing w:before="260" w:after="260"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40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04025"/>
    <w:rPr>
      <w:sz w:val="18"/>
      <w:szCs w:val="18"/>
    </w:rPr>
  </w:style>
  <w:style w:type="paragraph" w:styleId="a4">
    <w:name w:val="footer"/>
    <w:basedOn w:val="a"/>
    <w:link w:val="Char0"/>
    <w:uiPriority w:val="99"/>
    <w:unhideWhenUsed/>
    <w:rsid w:val="00A04025"/>
    <w:pPr>
      <w:tabs>
        <w:tab w:val="center" w:pos="4153"/>
        <w:tab w:val="right" w:pos="8306"/>
      </w:tabs>
      <w:snapToGrid w:val="0"/>
      <w:jc w:val="left"/>
    </w:pPr>
    <w:rPr>
      <w:sz w:val="18"/>
      <w:szCs w:val="18"/>
    </w:rPr>
  </w:style>
  <w:style w:type="character" w:customStyle="1" w:styleId="Char0">
    <w:name w:val="页脚 Char"/>
    <w:basedOn w:val="a0"/>
    <w:link w:val="a4"/>
    <w:uiPriority w:val="99"/>
    <w:rsid w:val="00A04025"/>
    <w:rPr>
      <w:sz w:val="18"/>
      <w:szCs w:val="18"/>
    </w:rPr>
  </w:style>
  <w:style w:type="paragraph" w:styleId="a5">
    <w:name w:val="List Paragraph"/>
    <w:basedOn w:val="a"/>
    <w:uiPriority w:val="34"/>
    <w:qFormat/>
    <w:rsid w:val="00A04025"/>
    <w:pPr>
      <w:ind w:firstLineChars="200" w:firstLine="420"/>
    </w:pPr>
  </w:style>
  <w:style w:type="character" w:customStyle="1" w:styleId="2Char">
    <w:name w:val="标题 2 Char"/>
    <w:basedOn w:val="a0"/>
    <w:link w:val="2"/>
    <w:uiPriority w:val="9"/>
    <w:rsid w:val="003E17F5"/>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F1FB7"/>
    <w:rPr>
      <w:b/>
      <w:bCs/>
      <w:sz w:val="28"/>
      <w:szCs w:val="32"/>
    </w:rPr>
  </w:style>
  <w:style w:type="character" w:customStyle="1" w:styleId="1Char">
    <w:name w:val="标题 1 Char"/>
    <w:basedOn w:val="a0"/>
    <w:link w:val="1"/>
    <w:uiPriority w:val="9"/>
    <w:rsid w:val="006F7CDA"/>
    <w:rPr>
      <w:b/>
      <w:bCs/>
      <w:kern w:val="44"/>
      <w:sz w:val="44"/>
      <w:szCs w:val="44"/>
    </w:rPr>
  </w:style>
  <w:style w:type="paragraph" w:styleId="10">
    <w:name w:val="toc 1"/>
    <w:basedOn w:val="a"/>
    <w:next w:val="a"/>
    <w:autoRedefine/>
    <w:uiPriority w:val="39"/>
    <w:unhideWhenUsed/>
    <w:rsid w:val="001B30EB"/>
  </w:style>
  <w:style w:type="paragraph" w:styleId="20">
    <w:name w:val="toc 2"/>
    <w:basedOn w:val="a"/>
    <w:next w:val="a"/>
    <w:autoRedefine/>
    <w:uiPriority w:val="39"/>
    <w:unhideWhenUsed/>
    <w:rsid w:val="001B30EB"/>
    <w:pPr>
      <w:ind w:leftChars="200" w:left="420"/>
    </w:pPr>
  </w:style>
  <w:style w:type="paragraph" w:styleId="30">
    <w:name w:val="toc 3"/>
    <w:basedOn w:val="a"/>
    <w:next w:val="a"/>
    <w:autoRedefine/>
    <w:uiPriority w:val="39"/>
    <w:unhideWhenUsed/>
    <w:rsid w:val="001B30EB"/>
    <w:pPr>
      <w:ind w:leftChars="400" w:left="840"/>
    </w:pPr>
  </w:style>
  <w:style w:type="character" w:styleId="a6">
    <w:name w:val="Hyperlink"/>
    <w:basedOn w:val="a0"/>
    <w:uiPriority w:val="99"/>
    <w:unhideWhenUsed/>
    <w:rsid w:val="001B30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FF0BB-8C8F-4734-AAE7-A3965D26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19</Pages>
  <Words>734</Words>
  <Characters>4186</Characters>
  <Application>Microsoft Office Word</Application>
  <DocSecurity>0</DocSecurity>
  <Lines>34</Lines>
  <Paragraphs>9</Paragraphs>
  <ScaleCrop>false</ScaleCrop>
  <Company/>
  <LinksUpToDate>false</LinksUpToDate>
  <CharactersWithSpaces>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yanli</dc:creator>
  <cp:keywords/>
  <dc:description/>
  <cp:lastModifiedBy>zhao yanli</cp:lastModifiedBy>
  <cp:revision>50</cp:revision>
  <dcterms:created xsi:type="dcterms:W3CDTF">2019-05-24T00:50:00Z</dcterms:created>
  <dcterms:modified xsi:type="dcterms:W3CDTF">2019-05-26T10:25:00Z</dcterms:modified>
</cp:coreProperties>
</file>